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022D3" w14:textId="77777777" w:rsidR="00463F9B" w:rsidRDefault="00463F9B">
      <w:pPr>
        <w:pStyle w:val="Corpotesto"/>
        <w:spacing w:before="7"/>
        <w:rPr>
          <w:rFonts w:ascii="Times New Roman"/>
          <w:sz w:val="17"/>
        </w:rPr>
      </w:pPr>
    </w:p>
    <w:p w14:paraId="09C500A7" w14:textId="77777777" w:rsidR="00463F9B" w:rsidRDefault="00F03FEA">
      <w:pPr>
        <w:spacing w:before="112"/>
        <w:ind w:left="2055"/>
        <w:rPr>
          <w:rFonts w:ascii="Times New Roman" w:hAnsi="Times New Roman"/>
          <w:b/>
          <w:i/>
          <w:sz w:val="32"/>
        </w:r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 wp14:anchorId="288A927D" wp14:editId="67228459">
            <wp:simplePos x="0" y="0"/>
            <wp:positionH relativeFrom="page">
              <wp:posOffset>653795</wp:posOffset>
            </wp:positionH>
            <wp:positionV relativeFrom="paragraph">
              <wp:posOffset>-123230</wp:posOffset>
            </wp:positionV>
            <wp:extent cx="1033272" cy="102107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272" cy="1021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32"/>
        </w:rPr>
        <w:t>ISTITUTO D’ISTRUZIONE SUPERIORE “E. GUALA”</w:t>
      </w:r>
    </w:p>
    <w:p w14:paraId="65B6ADDA" w14:textId="77777777" w:rsidR="00463F9B" w:rsidRDefault="00463F9B">
      <w:pPr>
        <w:pStyle w:val="Corpotesto"/>
        <w:spacing w:before="5"/>
        <w:rPr>
          <w:rFonts w:ascii="Times New Roman"/>
          <w:b/>
          <w:i/>
          <w:sz w:val="31"/>
        </w:rPr>
      </w:pPr>
    </w:p>
    <w:p w14:paraId="2C388453" w14:textId="77777777" w:rsidR="00463F9B" w:rsidRDefault="00F03FEA">
      <w:pPr>
        <w:ind w:left="2055"/>
        <w:rPr>
          <w:rFonts w:ascii="Times New Roman"/>
          <w:i/>
          <w:sz w:val="32"/>
        </w:rPr>
      </w:pPr>
      <w:r>
        <w:rPr>
          <w:rFonts w:ascii="Times New Roman"/>
          <w:b/>
          <w:sz w:val="32"/>
        </w:rPr>
        <w:t xml:space="preserve">CORSO </w:t>
      </w:r>
      <w:r>
        <w:rPr>
          <w:rFonts w:ascii="Times New Roman"/>
          <w:i/>
          <w:sz w:val="32"/>
        </w:rPr>
        <w:t>(Ragionieri, Turistico, Geometri, Logistica, IPSIA)</w:t>
      </w:r>
    </w:p>
    <w:p w14:paraId="0F392EDC" w14:textId="77777777" w:rsidR="00463F9B" w:rsidRDefault="00463F9B">
      <w:pPr>
        <w:pStyle w:val="Corpotesto"/>
        <w:rPr>
          <w:rFonts w:ascii="Times New Roman"/>
          <w:i/>
          <w:sz w:val="36"/>
        </w:rPr>
      </w:pPr>
    </w:p>
    <w:p w14:paraId="1FC76512" w14:textId="77777777" w:rsidR="00463F9B" w:rsidRDefault="00F03FEA">
      <w:pPr>
        <w:spacing w:before="238"/>
        <w:ind w:left="1829" w:right="1849"/>
        <w:jc w:val="center"/>
        <w:rPr>
          <w:rFonts w:ascii="Times New Roman"/>
          <w:b/>
          <w:sz w:val="32"/>
        </w:rPr>
      </w:pPr>
      <w:r>
        <w:rPr>
          <w:rFonts w:ascii="Times New Roman"/>
          <w:b/>
          <w:sz w:val="32"/>
        </w:rPr>
        <w:t>PROGRAMMAZIONE ANNUALE DI</w:t>
      </w:r>
      <w:r>
        <w:rPr>
          <w:rFonts w:ascii="Times New Roman"/>
          <w:b/>
          <w:spacing w:val="77"/>
          <w:sz w:val="32"/>
        </w:rPr>
        <w:t xml:space="preserve"> </w:t>
      </w:r>
      <w:r>
        <w:rPr>
          <w:rFonts w:ascii="Times New Roman"/>
          <w:b/>
          <w:sz w:val="32"/>
        </w:rPr>
        <w:t>TTIM</w:t>
      </w:r>
    </w:p>
    <w:p w14:paraId="3F7D3164" w14:textId="77777777" w:rsidR="00463F9B" w:rsidRDefault="00463F9B">
      <w:pPr>
        <w:pStyle w:val="Corpotesto"/>
        <w:rPr>
          <w:rFonts w:ascii="Times New Roman"/>
          <w:b/>
          <w:sz w:val="34"/>
        </w:rPr>
      </w:pPr>
    </w:p>
    <w:p w14:paraId="40DC989A" w14:textId="77777777" w:rsidR="00463F9B" w:rsidRDefault="00463F9B">
      <w:pPr>
        <w:pStyle w:val="Corpotesto"/>
        <w:spacing w:before="11"/>
        <w:rPr>
          <w:rFonts w:ascii="Times New Roman"/>
          <w:b/>
          <w:sz w:val="29"/>
        </w:rPr>
      </w:pPr>
    </w:p>
    <w:p w14:paraId="69D72C87" w14:textId="4FCB90CC" w:rsidR="00463F9B" w:rsidRDefault="00463465">
      <w:pPr>
        <w:pStyle w:val="Titolo1"/>
        <w:spacing w:line="480" w:lineRule="auto"/>
        <w:ind w:left="2953" w:right="2968"/>
        <w:jc w:val="center"/>
      </w:pPr>
      <w:r>
        <w:t xml:space="preserve">ANNO SCOLASTICO </w:t>
      </w:r>
      <w:r w:rsidR="00BE6AAB">
        <w:t>2020-2021</w:t>
      </w:r>
      <w:r w:rsidR="00F03FEA">
        <w:t xml:space="preserve"> CLASSE 5 SEZIONE</w:t>
      </w:r>
      <w:r w:rsidR="00F03FEA">
        <w:rPr>
          <w:spacing w:val="-3"/>
        </w:rPr>
        <w:t xml:space="preserve"> </w:t>
      </w:r>
      <w:r w:rsidR="00991EF4">
        <w:t>H</w:t>
      </w:r>
    </w:p>
    <w:p w14:paraId="7ED4160C" w14:textId="77777777" w:rsidR="00463F9B" w:rsidRDefault="00463F9B">
      <w:pPr>
        <w:pStyle w:val="Corpotesto"/>
        <w:spacing w:before="4"/>
        <w:rPr>
          <w:rFonts w:ascii="Times New Roman"/>
          <w:b/>
          <w:sz w:val="19"/>
        </w:rPr>
      </w:pPr>
    </w:p>
    <w:p w14:paraId="295ED6DA" w14:textId="470D50B0" w:rsidR="00463F9B" w:rsidRDefault="00F03FEA" w:rsidP="00F605D6">
      <w:pPr>
        <w:spacing w:before="97"/>
        <w:ind w:left="212"/>
        <w:rPr>
          <w:rFonts w:ascii="Times New Roman"/>
          <w:b/>
          <w:sz w:val="19"/>
        </w:rPr>
      </w:pPr>
      <w:r>
        <w:rPr>
          <w:rFonts w:ascii="Times New Roman" w:hAnsi="Times New Roman"/>
          <w:b/>
          <w:sz w:val="28"/>
          <w:u w:val="thick"/>
        </w:rPr>
        <w:t>Docenti</w:t>
      </w:r>
      <w:r>
        <w:rPr>
          <w:rFonts w:ascii="Times New Roman" w:hAnsi="Times New Roman"/>
          <w:b/>
          <w:sz w:val="28"/>
        </w:rPr>
        <w:t xml:space="preserve">: FOLGORI Piermario – </w:t>
      </w:r>
      <w:r w:rsidR="00991EF4">
        <w:rPr>
          <w:rFonts w:ascii="Times New Roman" w:hAnsi="Times New Roman"/>
          <w:b/>
          <w:sz w:val="28"/>
        </w:rPr>
        <w:t>CONCAS Luciano</w:t>
      </w:r>
    </w:p>
    <w:p w14:paraId="366532DA" w14:textId="77777777" w:rsidR="00463F9B" w:rsidRDefault="00F03FEA">
      <w:pPr>
        <w:spacing w:before="98"/>
        <w:ind w:left="212"/>
        <w:rPr>
          <w:rFonts w:ascii="Times New Roman"/>
          <w:b/>
          <w:sz w:val="28"/>
        </w:rPr>
      </w:pPr>
      <w:r>
        <w:rPr>
          <w:rFonts w:ascii="Times New Roman"/>
          <w:b/>
          <w:sz w:val="28"/>
          <w:u w:val="thick"/>
        </w:rPr>
        <w:t>Ore settimanali</w:t>
      </w:r>
      <w:r>
        <w:rPr>
          <w:rFonts w:ascii="Times New Roman"/>
          <w:b/>
          <w:sz w:val="28"/>
        </w:rPr>
        <w:t>: 8 (2)</w:t>
      </w:r>
    </w:p>
    <w:p w14:paraId="635C9DE0" w14:textId="77777777" w:rsidR="00463F9B" w:rsidRDefault="00463F9B">
      <w:pPr>
        <w:rPr>
          <w:rFonts w:ascii="Times New Roman"/>
          <w:sz w:val="28"/>
        </w:rPr>
        <w:sectPr w:rsidR="00463F9B">
          <w:type w:val="continuous"/>
          <w:pgSz w:w="11900" w:h="16840"/>
          <w:pgMar w:top="1100" w:right="900" w:bottom="280" w:left="920" w:header="720" w:footer="720" w:gutter="0"/>
          <w:cols w:space="720"/>
        </w:sectPr>
      </w:pPr>
    </w:p>
    <w:p w14:paraId="73217B8E" w14:textId="77777777" w:rsidR="00463F9B" w:rsidRDefault="00F03FEA">
      <w:pPr>
        <w:spacing w:before="105"/>
        <w:ind w:left="212"/>
        <w:rPr>
          <w:b/>
          <w:sz w:val="28"/>
        </w:rPr>
      </w:pPr>
      <w:r>
        <w:rPr>
          <w:b/>
          <w:sz w:val="28"/>
        </w:rPr>
        <w:lastRenderedPageBreak/>
        <w:t>MATERIALE E STRUMENTI:</w:t>
      </w:r>
    </w:p>
    <w:p w14:paraId="668DE6FA" w14:textId="77777777" w:rsidR="00463F9B" w:rsidRDefault="00F03FEA">
      <w:pPr>
        <w:pStyle w:val="Titolo2"/>
        <w:numPr>
          <w:ilvl w:val="0"/>
          <w:numId w:val="10"/>
        </w:numPr>
        <w:tabs>
          <w:tab w:val="left" w:pos="920"/>
          <w:tab w:val="left" w:pos="921"/>
        </w:tabs>
        <w:spacing w:before="251"/>
        <w:ind w:left="920" w:hanging="349"/>
        <w:rPr>
          <w:rFonts w:ascii="Symbol" w:hAnsi="Symbol"/>
        </w:rPr>
      </w:pPr>
      <w:r>
        <w:t>Libro di testo</w:t>
      </w:r>
    </w:p>
    <w:p w14:paraId="6CE2F057" w14:textId="77777777" w:rsidR="00463F9B" w:rsidRDefault="00F03FEA">
      <w:pPr>
        <w:pStyle w:val="Corpotesto"/>
        <w:spacing w:before="1"/>
        <w:ind w:left="1206" w:right="334"/>
      </w:pPr>
      <w:r>
        <w:t>MANUALE DI ELETTROTECNICA ELETTRONICA E AUTOMAZIONE</w:t>
      </w:r>
      <w:proofErr w:type="gramStart"/>
      <w:r>
        <w:t>- .</w:t>
      </w:r>
      <w:proofErr w:type="gramEnd"/>
      <w:r>
        <w:t xml:space="preserve"> ORTOLANI E. VENTURI</w:t>
      </w:r>
    </w:p>
    <w:p w14:paraId="592B2C8B" w14:textId="77777777" w:rsidR="00463F9B" w:rsidRDefault="00F03FEA">
      <w:pPr>
        <w:pStyle w:val="Corpotesto"/>
        <w:spacing w:line="252" w:lineRule="exact"/>
        <w:ind w:left="1206"/>
      </w:pPr>
      <w:r>
        <w:t>ED. HOEPLI</w:t>
      </w:r>
    </w:p>
    <w:p w14:paraId="6858C2E9" w14:textId="77777777" w:rsidR="00463F9B" w:rsidRDefault="00F03FEA">
      <w:pPr>
        <w:pStyle w:val="Paragrafoelenco"/>
        <w:numPr>
          <w:ilvl w:val="0"/>
          <w:numId w:val="10"/>
        </w:numPr>
        <w:tabs>
          <w:tab w:val="left" w:pos="920"/>
          <w:tab w:val="left" w:pos="921"/>
        </w:tabs>
        <w:ind w:right="228" w:hanging="360"/>
        <w:rPr>
          <w:rFonts w:ascii="Symbol" w:hAnsi="Symbol"/>
        </w:rPr>
      </w:pPr>
      <w:r>
        <w:rPr>
          <w:b/>
          <w:sz w:val="24"/>
        </w:rPr>
        <w:t xml:space="preserve">Dispense e/o lucidi </w:t>
      </w:r>
      <w:r>
        <w:t xml:space="preserve">in forma digitale e cartacea (tempestivamente messi a disposizione </w:t>
      </w:r>
      <w:proofErr w:type="gramStart"/>
      <w:r>
        <w:t>dell’ allievo</w:t>
      </w:r>
      <w:proofErr w:type="gramEnd"/>
      <w:r>
        <w:t>) ad integrazione di argomenti che necessitano chiarimenti e/o</w:t>
      </w:r>
      <w:r>
        <w:rPr>
          <w:spacing w:val="-29"/>
        </w:rPr>
        <w:t xml:space="preserve"> </w:t>
      </w:r>
      <w:r>
        <w:t>approfondimenti</w:t>
      </w:r>
    </w:p>
    <w:p w14:paraId="303A4C7F" w14:textId="77777777" w:rsidR="00463F9B" w:rsidRDefault="00F03FEA">
      <w:pPr>
        <w:pStyle w:val="Titolo2"/>
        <w:numPr>
          <w:ilvl w:val="0"/>
          <w:numId w:val="10"/>
        </w:numPr>
        <w:tabs>
          <w:tab w:val="left" w:pos="920"/>
          <w:tab w:val="left" w:pos="921"/>
        </w:tabs>
        <w:spacing w:before="1" w:line="293" w:lineRule="exact"/>
        <w:ind w:left="920" w:hanging="349"/>
        <w:rPr>
          <w:rFonts w:ascii="Symbol" w:hAnsi="Symbol"/>
        </w:rPr>
      </w:pPr>
      <w:r>
        <w:t>Attività laboratoriale</w:t>
      </w:r>
    </w:p>
    <w:p w14:paraId="47957489" w14:textId="77777777" w:rsidR="00463F9B" w:rsidRDefault="00F03FEA">
      <w:pPr>
        <w:pStyle w:val="Corpotesto"/>
        <w:ind w:left="1206"/>
      </w:pPr>
      <w:r>
        <w:t>Le attività di laboratorio son state inserite a completamento, rafforzamento e sviluppo di quanto proposto nelle ore di teoria.</w:t>
      </w:r>
    </w:p>
    <w:p w14:paraId="4BA481C9" w14:textId="77777777" w:rsidR="00463F9B" w:rsidRDefault="00F03FEA">
      <w:pPr>
        <w:pStyle w:val="Corpotesto"/>
        <w:ind w:left="1206"/>
      </w:pPr>
      <w:r>
        <w:t>L’attività è stata svolta al fine di mettere in pratica quanto spiegato in teoria allo scopo di sviluppare un corretto approccio alla soluzione dei problemi a simulazione di casi reali.</w:t>
      </w:r>
    </w:p>
    <w:p w14:paraId="0113E9F2" w14:textId="77777777" w:rsidR="00463F9B" w:rsidRDefault="00F03FEA">
      <w:pPr>
        <w:pStyle w:val="Corpotesto"/>
        <w:ind w:left="1206"/>
      </w:pPr>
      <w:r>
        <w:t xml:space="preserve">Le attività hanno riguardato la progettazione e l’analisi di semplici circuiti elettrici ed elettronici realizzati in </w:t>
      </w:r>
      <w:proofErr w:type="gramStart"/>
      <w:r>
        <w:t>laboratorio .</w:t>
      </w:r>
      <w:proofErr w:type="gramEnd"/>
    </w:p>
    <w:p w14:paraId="740287EE" w14:textId="77777777" w:rsidR="00463F9B" w:rsidRDefault="00463F9B">
      <w:pPr>
        <w:pStyle w:val="Corpotesto"/>
        <w:spacing w:before="2"/>
        <w:rPr>
          <w:sz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314"/>
        <w:gridCol w:w="2316"/>
        <w:gridCol w:w="2316"/>
        <w:gridCol w:w="1099"/>
      </w:tblGrid>
      <w:tr w:rsidR="00463F9B" w14:paraId="2C9CF81A" w14:textId="77777777">
        <w:trPr>
          <w:trHeight w:val="1379"/>
        </w:trPr>
        <w:tc>
          <w:tcPr>
            <w:tcW w:w="1810" w:type="dxa"/>
          </w:tcPr>
          <w:p w14:paraId="2025BD4F" w14:textId="77777777" w:rsidR="00463F9B" w:rsidRDefault="00463F9B">
            <w:pPr>
              <w:pStyle w:val="TableParagraph"/>
              <w:spacing w:before="9"/>
              <w:rPr>
                <w:sz w:val="35"/>
              </w:rPr>
            </w:pPr>
          </w:p>
          <w:p w14:paraId="62DC4ADA" w14:textId="77777777" w:rsidR="00463F9B" w:rsidRDefault="00F03FEA">
            <w:pPr>
              <w:pStyle w:val="TableParagraph"/>
              <w:ind w:left="510" w:right="260" w:hanging="22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MODULI E TEMPI</w:t>
            </w:r>
          </w:p>
        </w:tc>
        <w:tc>
          <w:tcPr>
            <w:tcW w:w="6946" w:type="dxa"/>
            <w:gridSpan w:val="3"/>
          </w:tcPr>
          <w:p w14:paraId="38306E27" w14:textId="77777777" w:rsidR="00463F9B" w:rsidRDefault="00463F9B">
            <w:pPr>
              <w:pStyle w:val="TableParagraph"/>
              <w:rPr>
                <w:sz w:val="26"/>
              </w:rPr>
            </w:pPr>
          </w:p>
          <w:p w14:paraId="34FEA9A8" w14:textId="77777777" w:rsidR="00463F9B" w:rsidRDefault="00463F9B">
            <w:pPr>
              <w:pStyle w:val="TableParagraph"/>
              <w:spacing w:before="8"/>
              <w:rPr>
                <w:sz w:val="21"/>
              </w:rPr>
            </w:pPr>
          </w:p>
          <w:p w14:paraId="28BF638E" w14:textId="77777777" w:rsidR="00463F9B" w:rsidRDefault="00F03FEA">
            <w:pPr>
              <w:pStyle w:val="TableParagraph"/>
              <w:ind w:left="156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OBIETTIVI DI APPRENDIMENTO</w:t>
            </w:r>
          </w:p>
        </w:tc>
        <w:tc>
          <w:tcPr>
            <w:tcW w:w="1099" w:type="dxa"/>
          </w:tcPr>
          <w:p w14:paraId="515B0A0A" w14:textId="77777777" w:rsidR="00463F9B" w:rsidRDefault="00F03FEA">
            <w:pPr>
              <w:pStyle w:val="TableParagraph"/>
              <w:spacing w:line="276" w:lineRule="exact"/>
              <w:ind w:left="128" w:right="121" w:hanging="2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MODA LITÀ DI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VERIFI </w:t>
            </w:r>
            <w:r>
              <w:rPr>
                <w:rFonts w:ascii="Times New Roman" w:hAnsi="Times New Roman"/>
                <w:b/>
                <w:sz w:val="24"/>
              </w:rPr>
              <w:t>CA</w:t>
            </w:r>
          </w:p>
        </w:tc>
      </w:tr>
      <w:tr w:rsidR="00463F9B" w14:paraId="19FE1D7D" w14:textId="77777777">
        <w:trPr>
          <w:trHeight w:val="827"/>
        </w:trPr>
        <w:tc>
          <w:tcPr>
            <w:tcW w:w="1810" w:type="dxa"/>
          </w:tcPr>
          <w:p w14:paraId="1CE6C873" w14:textId="77777777" w:rsidR="00463F9B" w:rsidRDefault="00463F9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14" w:type="dxa"/>
          </w:tcPr>
          <w:p w14:paraId="5CA4B6CC" w14:textId="77777777" w:rsidR="00463F9B" w:rsidRDefault="00463F9B">
            <w:pPr>
              <w:pStyle w:val="TableParagraph"/>
              <w:spacing w:before="7"/>
              <w:rPr>
                <w:sz w:val="23"/>
              </w:rPr>
            </w:pPr>
          </w:p>
          <w:p w14:paraId="360593D7" w14:textId="77777777" w:rsidR="00463F9B" w:rsidRDefault="00F03FEA">
            <w:pPr>
              <w:pStyle w:val="TableParagraph"/>
              <w:ind w:left="30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COMPETENZE</w:t>
            </w:r>
          </w:p>
        </w:tc>
        <w:tc>
          <w:tcPr>
            <w:tcW w:w="2316" w:type="dxa"/>
          </w:tcPr>
          <w:p w14:paraId="0F056FE2" w14:textId="77777777" w:rsidR="00463F9B" w:rsidRDefault="00463F9B">
            <w:pPr>
              <w:pStyle w:val="TableParagraph"/>
              <w:spacing w:before="7"/>
              <w:rPr>
                <w:sz w:val="23"/>
              </w:rPr>
            </w:pPr>
          </w:p>
          <w:p w14:paraId="5EA1DD3C" w14:textId="77777777" w:rsidR="00463F9B" w:rsidRDefault="00F03FEA">
            <w:pPr>
              <w:pStyle w:val="TableParagraph"/>
              <w:ind w:left="65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ABILITÀ</w:t>
            </w:r>
          </w:p>
        </w:tc>
        <w:tc>
          <w:tcPr>
            <w:tcW w:w="2316" w:type="dxa"/>
          </w:tcPr>
          <w:p w14:paraId="02B1201E" w14:textId="77777777" w:rsidR="00463F9B" w:rsidRDefault="00463F9B">
            <w:pPr>
              <w:pStyle w:val="TableParagraph"/>
              <w:spacing w:before="7"/>
              <w:rPr>
                <w:sz w:val="23"/>
              </w:rPr>
            </w:pPr>
          </w:p>
          <w:p w14:paraId="6029BFCA" w14:textId="77777777" w:rsidR="00463F9B" w:rsidRDefault="00F03FEA">
            <w:pPr>
              <w:pStyle w:val="TableParagraph"/>
              <w:ind w:left="315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CONOSCENZE</w:t>
            </w:r>
          </w:p>
        </w:tc>
        <w:tc>
          <w:tcPr>
            <w:tcW w:w="1099" w:type="dxa"/>
          </w:tcPr>
          <w:p w14:paraId="3CAF9E9F" w14:textId="77777777" w:rsidR="00463F9B" w:rsidRDefault="00F03FEA">
            <w:pPr>
              <w:pStyle w:val="TableParagraph"/>
              <w:ind w:left="171" w:right="14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Scritto,</w:t>
            </w:r>
            <w:r>
              <w:rPr>
                <w:rFonts w:ascii="Times New Roman"/>
                <w:b/>
                <w:w w:val="99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Orale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6"/>
                <w:sz w:val="24"/>
              </w:rPr>
              <w:t>e</w:t>
            </w:r>
          </w:p>
          <w:p w14:paraId="38651C5E" w14:textId="77777777" w:rsidR="00463F9B" w:rsidRDefault="00F03FEA">
            <w:pPr>
              <w:pStyle w:val="TableParagraph"/>
              <w:spacing w:line="259" w:lineRule="exact"/>
              <w:ind w:left="17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Pratico</w:t>
            </w:r>
          </w:p>
        </w:tc>
      </w:tr>
      <w:tr w:rsidR="00463F9B" w14:paraId="52CA6D58" w14:textId="77777777">
        <w:trPr>
          <w:trHeight w:val="4739"/>
        </w:trPr>
        <w:tc>
          <w:tcPr>
            <w:tcW w:w="1810" w:type="dxa"/>
          </w:tcPr>
          <w:p w14:paraId="44BE07FF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49459555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0D7EB39A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50BCC6A1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751CE45A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7071570A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47250EB2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73B1AA70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01E47A7C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353B9AD3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4AAF57D6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43C98CA7" w14:textId="77777777" w:rsidR="00463F9B" w:rsidRPr="00555BF0" w:rsidRDefault="00463F9B">
            <w:pPr>
              <w:pStyle w:val="TableParagraph"/>
              <w:spacing w:before="6"/>
              <w:rPr>
                <w:sz w:val="13"/>
              </w:rPr>
            </w:pPr>
          </w:p>
          <w:p w14:paraId="2625A954" w14:textId="77777777" w:rsidR="00463F9B" w:rsidRPr="00555BF0" w:rsidRDefault="00F03FEA">
            <w:pPr>
              <w:pStyle w:val="TableParagraph"/>
              <w:spacing w:before="1"/>
              <w:ind w:left="107"/>
              <w:rPr>
                <w:b/>
                <w:sz w:val="16"/>
              </w:rPr>
            </w:pPr>
            <w:r w:rsidRPr="00555BF0">
              <w:rPr>
                <w:b/>
                <w:sz w:val="16"/>
              </w:rPr>
              <w:t>1 – Impianti elettrici</w:t>
            </w:r>
          </w:p>
        </w:tc>
        <w:tc>
          <w:tcPr>
            <w:tcW w:w="2314" w:type="dxa"/>
          </w:tcPr>
          <w:p w14:paraId="0DDDBA02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0E35A4F0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3B05463B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5464245E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20D4094F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0175E967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2387D5C2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2D2035F1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47C221F3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7D9D3CBB" w14:textId="77777777" w:rsidR="00463F9B" w:rsidRPr="00555BF0" w:rsidRDefault="00463F9B">
            <w:pPr>
              <w:pStyle w:val="TableParagraph"/>
              <w:spacing w:before="9"/>
              <w:rPr>
                <w:sz w:val="21"/>
              </w:rPr>
            </w:pPr>
          </w:p>
          <w:p w14:paraId="142FC52D" w14:textId="77777777" w:rsidR="00463F9B" w:rsidRPr="00555BF0" w:rsidRDefault="00F03FEA">
            <w:pPr>
              <w:pStyle w:val="TableParagraph"/>
              <w:ind w:left="253" w:right="240"/>
              <w:jc w:val="center"/>
              <w:rPr>
                <w:sz w:val="16"/>
              </w:rPr>
            </w:pPr>
            <w:r w:rsidRPr="00555BF0">
              <w:rPr>
                <w:sz w:val="16"/>
              </w:rPr>
              <w:t>Saper definire il contesto normativo applicabile e le tipologie di componenti in impianti elettrici civili e industriali.</w:t>
            </w:r>
          </w:p>
        </w:tc>
        <w:tc>
          <w:tcPr>
            <w:tcW w:w="2316" w:type="dxa"/>
          </w:tcPr>
          <w:p w14:paraId="07AC10EA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6F119202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101B4EFD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02B207EC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02E68B35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617712A6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30134317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6E01A4EA" w14:textId="77777777" w:rsidR="00463F9B" w:rsidRPr="00555BF0" w:rsidRDefault="00463F9B">
            <w:pPr>
              <w:pStyle w:val="TableParagraph"/>
              <w:rPr>
                <w:sz w:val="16"/>
              </w:rPr>
            </w:pPr>
          </w:p>
          <w:p w14:paraId="5020A3DC" w14:textId="77777777" w:rsidR="00463F9B" w:rsidRPr="00555BF0" w:rsidRDefault="00463F9B">
            <w:pPr>
              <w:pStyle w:val="TableParagraph"/>
              <w:spacing w:before="8"/>
              <w:rPr>
                <w:sz w:val="21"/>
              </w:rPr>
            </w:pPr>
          </w:p>
          <w:p w14:paraId="0F3B1CB2" w14:textId="77777777" w:rsidR="00463F9B" w:rsidRPr="00555BF0" w:rsidRDefault="00F03FEA">
            <w:pPr>
              <w:pStyle w:val="TableParagraph"/>
              <w:ind w:left="469" w:right="126"/>
              <w:rPr>
                <w:sz w:val="16"/>
              </w:rPr>
            </w:pPr>
            <w:r w:rsidRPr="00555BF0">
              <w:rPr>
                <w:sz w:val="16"/>
              </w:rPr>
              <w:t>Saper definire anche attraverso calcoli e valutazioni le caratteristiche specifiche di componenti in impianti elettrici civili e</w:t>
            </w:r>
            <w:r w:rsidRPr="00555BF0">
              <w:rPr>
                <w:spacing w:val="-10"/>
                <w:sz w:val="16"/>
              </w:rPr>
              <w:t xml:space="preserve"> </w:t>
            </w:r>
            <w:r w:rsidRPr="00555BF0">
              <w:rPr>
                <w:sz w:val="16"/>
              </w:rPr>
              <w:t>industriali</w:t>
            </w:r>
          </w:p>
        </w:tc>
        <w:tc>
          <w:tcPr>
            <w:tcW w:w="2316" w:type="dxa"/>
          </w:tcPr>
          <w:p w14:paraId="69C8901C" w14:textId="77777777" w:rsidR="00463F9B" w:rsidRPr="00555BF0" w:rsidRDefault="00F03FEA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 w:rsidRPr="00555BF0">
              <w:rPr>
                <w:sz w:val="16"/>
              </w:rPr>
              <w:t>Leggi e norme</w:t>
            </w:r>
          </w:p>
          <w:p w14:paraId="4E4D6BE5" w14:textId="77777777" w:rsidR="00463F9B" w:rsidRPr="00555BF0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555BF0">
              <w:rPr>
                <w:sz w:val="16"/>
              </w:rPr>
              <w:t>Categorie dei sistemi elettrici</w:t>
            </w:r>
          </w:p>
          <w:p w14:paraId="0B311559" w14:textId="77777777" w:rsidR="00463F9B" w:rsidRPr="00555BF0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555BF0">
              <w:rPr>
                <w:sz w:val="16"/>
              </w:rPr>
              <w:t>Sistemi di distribuzione</w:t>
            </w:r>
          </w:p>
          <w:p w14:paraId="750CB30C" w14:textId="77777777" w:rsidR="00463F9B" w:rsidRPr="00555BF0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555BF0">
              <w:rPr>
                <w:sz w:val="16"/>
              </w:rPr>
              <w:t>Impianto di terra</w:t>
            </w:r>
          </w:p>
          <w:p w14:paraId="033DCAA6" w14:textId="77777777" w:rsidR="00463F9B" w:rsidRPr="00555BF0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555BF0">
              <w:rPr>
                <w:sz w:val="16"/>
              </w:rPr>
              <w:t>Protezione contro i contatti accidentali</w:t>
            </w:r>
          </w:p>
          <w:p w14:paraId="7493FC5F" w14:textId="77777777" w:rsidR="00463F9B" w:rsidRPr="00555BF0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555BF0">
              <w:rPr>
                <w:sz w:val="16"/>
              </w:rPr>
              <w:t>Interruttore</w:t>
            </w:r>
          </w:p>
          <w:p w14:paraId="6C45BFF3" w14:textId="77777777" w:rsidR="00463F9B" w:rsidRPr="00555BF0" w:rsidRDefault="00F03FEA" w:rsidP="00B2240B">
            <w:pPr>
              <w:pStyle w:val="TableParagraph"/>
              <w:spacing w:before="5" w:line="237" w:lineRule="auto"/>
              <w:ind w:left="826" w:right="96"/>
              <w:rPr>
                <w:sz w:val="16"/>
              </w:rPr>
            </w:pPr>
            <w:r w:rsidRPr="00555BF0">
              <w:rPr>
                <w:sz w:val="16"/>
              </w:rPr>
              <w:t>differenziale</w:t>
            </w:r>
          </w:p>
          <w:p w14:paraId="4AE1AC5C" w14:textId="77777777" w:rsidR="00463F9B" w:rsidRPr="00555BF0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555BF0">
              <w:rPr>
                <w:sz w:val="16"/>
              </w:rPr>
              <w:t>Condutture e cavi</w:t>
            </w:r>
          </w:p>
          <w:p w14:paraId="4E9E3298" w14:textId="77777777" w:rsidR="00463F9B" w:rsidRPr="00555BF0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555BF0">
              <w:rPr>
                <w:sz w:val="16"/>
              </w:rPr>
              <w:t>Indice di protezione IP</w:t>
            </w:r>
          </w:p>
          <w:p w14:paraId="2607BDA6" w14:textId="77777777" w:rsidR="00463F9B" w:rsidRPr="00555BF0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555BF0">
              <w:rPr>
                <w:sz w:val="16"/>
              </w:rPr>
              <w:t>Caduta di tensione</w:t>
            </w:r>
          </w:p>
          <w:p w14:paraId="12034746" w14:textId="77777777" w:rsidR="00463F9B" w:rsidRPr="00555BF0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555BF0">
              <w:rPr>
                <w:sz w:val="16"/>
              </w:rPr>
              <w:t>Protezione contro il sovraccarico e il corto circuito</w:t>
            </w:r>
          </w:p>
          <w:p w14:paraId="22D20439" w14:textId="77777777" w:rsidR="00463F9B" w:rsidRPr="00555BF0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555BF0">
              <w:rPr>
                <w:sz w:val="16"/>
              </w:rPr>
              <w:t>Scelta dei</w:t>
            </w:r>
          </w:p>
          <w:p w14:paraId="6DF8D698" w14:textId="77777777" w:rsidR="00463F9B" w:rsidRPr="00555BF0" w:rsidRDefault="00F03FEA" w:rsidP="008C0A87">
            <w:pPr>
              <w:pStyle w:val="TableParagraph"/>
              <w:spacing w:before="5" w:line="237" w:lineRule="auto"/>
              <w:ind w:left="826" w:right="96"/>
              <w:rPr>
                <w:sz w:val="16"/>
              </w:rPr>
            </w:pPr>
            <w:r w:rsidRPr="00555BF0">
              <w:rPr>
                <w:sz w:val="16"/>
              </w:rPr>
              <w:t>dispositivi di comando e protezione</w:t>
            </w:r>
          </w:p>
          <w:p w14:paraId="7E4D87E4" w14:textId="77777777" w:rsidR="00DA1A44" w:rsidRPr="00555BF0" w:rsidRDefault="00F03FEA" w:rsidP="00DA1A44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555BF0">
              <w:rPr>
                <w:sz w:val="16"/>
              </w:rPr>
              <w:t>Rifasamento</w:t>
            </w:r>
          </w:p>
          <w:p w14:paraId="7F632DA3" w14:textId="77777777" w:rsidR="00126049" w:rsidRPr="00555BF0" w:rsidRDefault="00126049" w:rsidP="00126049">
            <w:pPr>
              <w:pStyle w:val="TableParagraph"/>
              <w:spacing w:before="5" w:line="237" w:lineRule="auto"/>
              <w:ind w:left="826" w:right="96"/>
              <w:rPr>
                <w:sz w:val="16"/>
              </w:rPr>
            </w:pPr>
          </w:p>
        </w:tc>
        <w:tc>
          <w:tcPr>
            <w:tcW w:w="1099" w:type="dxa"/>
          </w:tcPr>
          <w:p w14:paraId="1ADAB124" w14:textId="77777777" w:rsidR="00463F9B" w:rsidRDefault="00463F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63F9B" w14:paraId="6AFE8501" w14:textId="77777777">
        <w:trPr>
          <w:trHeight w:val="2478"/>
        </w:trPr>
        <w:tc>
          <w:tcPr>
            <w:tcW w:w="1810" w:type="dxa"/>
          </w:tcPr>
          <w:p w14:paraId="3AD1BCCF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1B4523FF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682BC76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2084D801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235F6FBD" w14:textId="77777777" w:rsidR="00463F9B" w:rsidRDefault="00463F9B">
            <w:pPr>
              <w:pStyle w:val="TableParagraph"/>
              <w:spacing w:before="4"/>
              <w:rPr>
                <w:sz w:val="19"/>
              </w:rPr>
            </w:pPr>
          </w:p>
          <w:p w14:paraId="1F4E632E" w14:textId="77777777" w:rsidR="00463F9B" w:rsidRDefault="00F03FEA">
            <w:pPr>
              <w:pStyle w:val="TableParagraph"/>
              <w:ind w:left="107" w:right="597"/>
              <w:rPr>
                <w:b/>
                <w:sz w:val="16"/>
              </w:rPr>
            </w:pPr>
            <w:r>
              <w:rPr>
                <w:b/>
                <w:sz w:val="16"/>
              </w:rPr>
              <w:t>2 – Guasti e manutenzione</w:t>
            </w:r>
          </w:p>
        </w:tc>
        <w:tc>
          <w:tcPr>
            <w:tcW w:w="2314" w:type="dxa"/>
          </w:tcPr>
          <w:p w14:paraId="1D3F940F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2B1FCDB4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7E234C73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2B38E4B8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0AB33F2" w14:textId="77777777" w:rsidR="00463F9B" w:rsidRDefault="00F03FEA">
            <w:pPr>
              <w:pStyle w:val="TableParagraph"/>
              <w:spacing w:before="131"/>
              <w:ind w:left="107" w:right="202"/>
              <w:rPr>
                <w:sz w:val="16"/>
              </w:rPr>
            </w:pPr>
            <w:r>
              <w:rPr>
                <w:sz w:val="16"/>
              </w:rPr>
              <w:t>Conoscere gli strumenti di pianificazione e controllo relativi alla manutenzione di impianti.</w:t>
            </w:r>
          </w:p>
        </w:tc>
        <w:tc>
          <w:tcPr>
            <w:tcW w:w="2316" w:type="dxa"/>
          </w:tcPr>
          <w:p w14:paraId="02F4A13C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7DDA37DC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379DF48D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1BB98EB" w14:textId="77777777" w:rsidR="00463F9B" w:rsidRDefault="00463F9B">
            <w:pPr>
              <w:pStyle w:val="TableParagraph"/>
              <w:spacing w:before="3"/>
              <w:rPr>
                <w:sz w:val="19"/>
              </w:rPr>
            </w:pPr>
          </w:p>
          <w:p w14:paraId="54E64517" w14:textId="77777777" w:rsidR="00463F9B" w:rsidRDefault="00F03FEA">
            <w:pPr>
              <w:pStyle w:val="TableParagraph"/>
              <w:ind w:left="109" w:right="96"/>
              <w:rPr>
                <w:b/>
                <w:sz w:val="16"/>
              </w:rPr>
            </w:pPr>
            <w:r>
              <w:rPr>
                <w:b/>
                <w:sz w:val="16"/>
              </w:rPr>
              <w:t>Saper calcolare, valutare, rappresentare pianificazioni, costi, attività di manutenzione, guasti di componenti e sistemi.</w:t>
            </w:r>
          </w:p>
        </w:tc>
        <w:tc>
          <w:tcPr>
            <w:tcW w:w="2316" w:type="dxa"/>
          </w:tcPr>
          <w:p w14:paraId="20F55567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Guast</w:t>
            </w:r>
            <w:r>
              <w:rPr>
                <w:sz w:val="16"/>
              </w:rPr>
              <w:t>i</w:t>
            </w:r>
          </w:p>
          <w:p w14:paraId="7EDA2648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>
              <w:rPr>
                <w:sz w:val="16"/>
              </w:rPr>
              <w:t>Affidabilità</w:t>
            </w:r>
          </w:p>
          <w:p w14:paraId="11FB9E81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Manutenzione, tipologie</w:t>
            </w:r>
          </w:p>
          <w:p w14:paraId="7CFC888F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>
              <w:rPr>
                <w:sz w:val="16"/>
              </w:rPr>
              <w:t xml:space="preserve">Piano di </w:t>
            </w:r>
            <w:r w:rsidRPr="00683871">
              <w:rPr>
                <w:sz w:val="16"/>
              </w:rPr>
              <w:t>manutenzione</w:t>
            </w:r>
          </w:p>
          <w:p w14:paraId="7F0FE402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Programma d</w:t>
            </w:r>
            <w:r>
              <w:rPr>
                <w:sz w:val="16"/>
              </w:rPr>
              <w:t>i</w:t>
            </w:r>
            <w:r w:rsidRPr="00683871">
              <w:rPr>
                <w:sz w:val="16"/>
              </w:rPr>
              <w:t xml:space="preserve"> manutenzione</w:t>
            </w:r>
          </w:p>
          <w:p w14:paraId="1FAB2FEB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 xml:space="preserve">Pianificazione </w:t>
            </w:r>
            <w:r>
              <w:rPr>
                <w:sz w:val="16"/>
              </w:rPr>
              <w:t>(GANTT)</w:t>
            </w:r>
          </w:p>
          <w:p w14:paraId="055A0259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Requisiti degli addett</w:t>
            </w:r>
            <w:r>
              <w:rPr>
                <w:sz w:val="16"/>
              </w:rPr>
              <w:t>i</w:t>
            </w:r>
          </w:p>
          <w:p w14:paraId="6918B7BE" w14:textId="77777777" w:rsidR="00463F9B" w:rsidRDefault="00463F9B" w:rsidP="00DA1A44">
            <w:pPr>
              <w:pStyle w:val="TableParagraph"/>
              <w:spacing w:before="5" w:line="237" w:lineRule="auto"/>
              <w:ind w:left="826" w:right="96"/>
              <w:rPr>
                <w:sz w:val="16"/>
              </w:rPr>
            </w:pPr>
          </w:p>
        </w:tc>
        <w:tc>
          <w:tcPr>
            <w:tcW w:w="1099" w:type="dxa"/>
          </w:tcPr>
          <w:p w14:paraId="744DE2B1" w14:textId="77777777" w:rsidR="00463F9B" w:rsidRDefault="00463F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14155FF" w14:textId="77777777" w:rsidR="00463F9B" w:rsidRDefault="00463F9B">
      <w:pPr>
        <w:rPr>
          <w:rFonts w:ascii="Times New Roman"/>
          <w:sz w:val="18"/>
        </w:rPr>
        <w:sectPr w:rsidR="00463F9B">
          <w:pgSz w:w="11900" w:h="16840"/>
          <w:pgMar w:top="1600" w:right="90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314"/>
        <w:gridCol w:w="2316"/>
        <w:gridCol w:w="2316"/>
        <w:gridCol w:w="1099"/>
      </w:tblGrid>
      <w:tr w:rsidR="00463F9B" w14:paraId="4D6EF02D" w14:textId="77777777">
        <w:trPr>
          <w:trHeight w:val="770"/>
        </w:trPr>
        <w:tc>
          <w:tcPr>
            <w:tcW w:w="1810" w:type="dxa"/>
          </w:tcPr>
          <w:p w14:paraId="028D015D" w14:textId="77777777" w:rsidR="00463F9B" w:rsidRDefault="00463F9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14" w:type="dxa"/>
          </w:tcPr>
          <w:p w14:paraId="767A0B92" w14:textId="77777777" w:rsidR="00463F9B" w:rsidRDefault="00463F9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16" w:type="dxa"/>
          </w:tcPr>
          <w:p w14:paraId="431AE87C" w14:textId="77777777" w:rsidR="00463F9B" w:rsidRDefault="00463F9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16" w:type="dxa"/>
          </w:tcPr>
          <w:p w14:paraId="7A55C4F8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>
              <w:rPr>
                <w:sz w:val="16"/>
              </w:rPr>
              <w:t>FMECA</w:t>
            </w:r>
            <w:r w:rsidR="008C0A87">
              <w:rPr>
                <w:sz w:val="16"/>
              </w:rPr>
              <w:t xml:space="preserve"> (cenni)</w:t>
            </w:r>
          </w:p>
          <w:p w14:paraId="47725BD3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>
              <w:rPr>
                <w:sz w:val="16"/>
              </w:rPr>
              <w:t>FTA</w:t>
            </w:r>
          </w:p>
          <w:p w14:paraId="09397FB4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Schede d</w:t>
            </w:r>
            <w:r>
              <w:rPr>
                <w:sz w:val="16"/>
              </w:rPr>
              <w:t>i</w:t>
            </w:r>
            <w:r w:rsidRPr="00683871">
              <w:rPr>
                <w:sz w:val="16"/>
              </w:rPr>
              <w:t xml:space="preserve"> manutenzione</w:t>
            </w:r>
          </w:p>
        </w:tc>
        <w:tc>
          <w:tcPr>
            <w:tcW w:w="1099" w:type="dxa"/>
          </w:tcPr>
          <w:p w14:paraId="7DE4CBE4" w14:textId="77777777" w:rsidR="00463F9B" w:rsidRDefault="00463F9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3F9B" w14:paraId="7CA75BD1" w14:textId="77777777" w:rsidTr="00683871">
        <w:trPr>
          <w:trHeight w:val="3225"/>
        </w:trPr>
        <w:tc>
          <w:tcPr>
            <w:tcW w:w="1810" w:type="dxa"/>
          </w:tcPr>
          <w:p w14:paraId="3400BC0D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1B3B0010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17E2846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1FDBE3B1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51BAC41B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0502329A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05BFBE9" w14:textId="77777777" w:rsidR="00463F9B" w:rsidRDefault="00F03FEA">
            <w:pPr>
              <w:pStyle w:val="TableParagraph"/>
              <w:spacing w:before="131"/>
              <w:ind w:left="107" w:right="499"/>
              <w:rPr>
                <w:sz w:val="16"/>
              </w:rPr>
            </w:pPr>
            <w:r>
              <w:rPr>
                <w:sz w:val="16"/>
              </w:rPr>
              <w:t>3– Sicurezza sul lavoro in ambiti specifici</w:t>
            </w:r>
          </w:p>
        </w:tc>
        <w:tc>
          <w:tcPr>
            <w:tcW w:w="2314" w:type="dxa"/>
          </w:tcPr>
          <w:p w14:paraId="23DBFBCD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957BF5D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6552F19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CFCA387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131A5CE5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756A716A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0F8DE081" w14:textId="77777777" w:rsidR="00463F9B" w:rsidRDefault="00463F9B">
            <w:pPr>
              <w:pStyle w:val="TableParagraph"/>
              <w:spacing w:before="6"/>
              <w:rPr>
                <w:sz w:val="19"/>
              </w:rPr>
            </w:pPr>
          </w:p>
          <w:p w14:paraId="50EA650B" w14:textId="77777777" w:rsidR="00463F9B" w:rsidRDefault="00F03FEA">
            <w:pPr>
              <w:pStyle w:val="TableParagraph"/>
              <w:ind w:left="107" w:right="184"/>
              <w:rPr>
                <w:sz w:val="16"/>
              </w:rPr>
            </w:pPr>
            <w:r>
              <w:rPr>
                <w:sz w:val="16"/>
              </w:rPr>
              <w:t>Conoscere la legislazione in materia di sicurezza sul lavoro.</w:t>
            </w:r>
          </w:p>
        </w:tc>
        <w:tc>
          <w:tcPr>
            <w:tcW w:w="2316" w:type="dxa"/>
          </w:tcPr>
          <w:p w14:paraId="4B3328F8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04B780FF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0EDC7462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3A697A7D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7B8CF1A9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691FE1F2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072BDD01" w14:textId="77777777" w:rsidR="00463F9B" w:rsidRDefault="00F03FEA">
            <w:pPr>
              <w:pStyle w:val="TableParagraph"/>
              <w:spacing w:before="131"/>
              <w:ind w:left="109" w:right="389"/>
              <w:rPr>
                <w:sz w:val="16"/>
              </w:rPr>
            </w:pPr>
            <w:r>
              <w:rPr>
                <w:sz w:val="16"/>
              </w:rPr>
              <w:t>Saper valutare i rischi sul lavoro relativamente a impianti, luoghi di lavoro, macchinari, utensili.</w:t>
            </w:r>
          </w:p>
        </w:tc>
        <w:tc>
          <w:tcPr>
            <w:tcW w:w="2316" w:type="dxa"/>
            <w:shd w:val="clear" w:color="auto" w:fill="auto"/>
          </w:tcPr>
          <w:p w14:paraId="38CA2BE8" w14:textId="77777777" w:rsidR="00463F9B" w:rsidRDefault="00DA1A44" w:rsidP="00683871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>
              <w:rPr>
                <w:sz w:val="16"/>
              </w:rPr>
              <w:t>Valutazione dei rischi D.lgs. 81/08</w:t>
            </w:r>
          </w:p>
          <w:p w14:paraId="3F033421" w14:textId="77777777" w:rsidR="00463F9B" w:rsidRDefault="00F03FEA" w:rsidP="00683871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>
              <w:rPr>
                <w:sz w:val="16"/>
              </w:rPr>
              <w:t>D.M.</w:t>
            </w:r>
            <w:r w:rsidRPr="00683871">
              <w:rPr>
                <w:sz w:val="16"/>
              </w:rPr>
              <w:t xml:space="preserve"> </w:t>
            </w:r>
            <w:r>
              <w:rPr>
                <w:sz w:val="16"/>
              </w:rPr>
              <w:t>37/2008</w:t>
            </w:r>
          </w:p>
          <w:p w14:paraId="78F3AF73" w14:textId="77777777" w:rsidR="00463F9B" w:rsidRDefault="00F03FEA" w:rsidP="00683871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 w:rsidRPr="00683871">
              <w:rPr>
                <w:sz w:val="16"/>
              </w:rPr>
              <w:t>Lavori elettric</w:t>
            </w:r>
            <w:r>
              <w:rPr>
                <w:sz w:val="16"/>
              </w:rPr>
              <w:t>i</w:t>
            </w:r>
          </w:p>
          <w:p w14:paraId="379ECA56" w14:textId="77777777" w:rsidR="00463F9B" w:rsidRDefault="00F03FEA" w:rsidP="00683871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>
              <w:rPr>
                <w:sz w:val="16"/>
              </w:rPr>
              <w:t>Luoghi con pericolo d'esplosione</w:t>
            </w:r>
          </w:p>
          <w:p w14:paraId="61C50CF2" w14:textId="77777777" w:rsidR="00463F9B" w:rsidRDefault="00F03FEA" w:rsidP="00F03FEA">
            <w:pPr>
              <w:pStyle w:val="TableParagraph"/>
              <w:numPr>
                <w:ilvl w:val="0"/>
                <w:numId w:val="9"/>
              </w:numPr>
              <w:shd w:val="clear" w:color="auto" w:fill="FFFFFF" w:themeFill="background1"/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 w:rsidRPr="00683871">
              <w:rPr>
                <w:sz w:val="16"/>
              </w:rPr>
              <w:t>DPI</w:t>
            </w:r>
          </w:p>
        </w:tc>
        <w:tc>
          <w:tcPr>
            <w:tcW w:w="1099" w:type="dxa"/>
          </w:tcPr>
          <w:p w14:paraId="5F8E9999" w14:textId="77777777" w:rsidR="00463F9B" w:rsidRDefault="00463F9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3F9B" w14:paraId="7E39BD7A" w14:textId="77777777">
        <w:trPr>
          <w:trHeight w:val="1514"/>
        </w:trPr>
        <w:tc>
          <w:tcPr>
            <w:tcW w:w="1810" w:type="dxa"/>
          </w:tcPr>
          <w:p w14:paraId="3B7A6DF1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62D88AB2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284DA7D5" w14:textId="77777777" w:rsidR="00463F9B" w:rsidRDefault="00F03FEA">
            <w:pPr>
              <w:pStyle w:val="TableParagraph"/>
              <w:spacing w:before="104"/>
              <w:ind w:left="107" w:right="650"/>
              <w:rPr>
                <w:sz w:val="16"/>
              </w:rPr>
            </w:pPr>
            <w:r>
              <w:rPr>
                <w:sz w:val="16"/>
              </w:rPr>
              <w:t>4 -Qualità e certificazione / gestione rifiuti</w:t>
            </w:r>
          </w:p>
        </w:tc>
        <w:tc>
          <w:tcPr>
            <w:tcW w:w="2314" w:type="dxa"/>
          </w:tcPr>
          <w:p w14:paraId="462C4FB3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2CFA5E25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1BFA7C4C" w14:textId="77777777" w:rsidR="00463F9B" w:rsidRDefault="00F03FEA">
            <w:pPr>
              <w:pStyle w:val="TableParagraph"/>
              <w:spacing w:before="104"/>
              <w:ind w:left="107" w:right="184"/>
              <w:rPr>
                <w:sz w:val="16"/>
              </w:rPr>
            </w:pPr>
            <w:r>
              <w:rPr>
                <w:sz w:val="16"/>
              </w:rPr>
              <w:t>Conoscere la legislazione in materia gestione della qualità, certificazione, rifiuti.</w:t>
            </w:r>
          </w:p>
        </w:tc>
        <w:tc>
          <w:tcPr>
            <w:tcW w:w="2316" w:type="dxa"/>
          </w:tcPr>
          <w:p w14:paraId="737F34B1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72155645" w14:textId="77777777" w:rsidR="00463F9B" w:rsidRDefault="00F03FEA">
            <w:pPr>
              <w:pStyle w:val="TableParagraph"/>
              <w:spacing w:before="105"/>
              <w:ind w:left="109" w:right="237"/>
              <w:rPr>
                <w:sz w:val="16"/>
              </w:rPr>
            </w:pPr>
            <w:r>
              <w:rPr>
                <w:sz w:val="16"/>
              </w:rPr>
              <w:t>Saper individuare la legislazione applicabile e le modalità di gestione in materia di qualità, certificazione, rifiuti</w:t>
            </w:r>
          </w:p>
        </w:tc>
        <w:tc>
          <w:tcPr>
            <w:tcW w:w="2316" w:type="dxa"/>
          </w:tcPr>
          <w:p w14:paraId="379B8B87" w14:textId="77777777" w:rsidR="00463F9B" w:rsidRDefault="00F03FEA" w:rsidP="00683871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>
              <w:rPr>
                <w:sz w:val="16"/>
              </w:rPr>
              <w:t>Qualità</w:t>
            </w:r>
            <w:r>
              <w:rPr>
                <w:sz w:val="16"/>
              </w:rPr>
              <w:tab/>
            </w:r>
            <w:r w:rsidRPr="00683871">
              <w:rPr>
                <w:sz w:val="16"/>
              </w:rPr>
              <w:t>del prodotto e qualità totale</w:t>
            </w:r>
          </w:p>
          <w:p w14:paraId="65449AA0" w14:textId="77777777" w:rsidR="00463F9B" w:rsidRDefault="00F03FEA" w:rsidP="00683871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 w:rsidRPr="00683871">
              <w:rPr>
                <w:sz w:val="16"/>
              </w:rPr>
              <w:t>Gestione rifiut</w:t>
            </w:r>
            <w:r>
              <w:rPr>
                <w:sz w:val="16"/>
              </w:rPr>
              <w:t>i</w:t>
            </w:r>
          </w:p>
        </w:tc>
        <w:tc>
          <w:tcPr>
            <w:tcW w:w="1099" w:type="dxa"/>
          </w:tcPr>
          <w:p w14:paraId="13ECCB23" w14:textId="77777777" w:rsidR="00463F9B" w:rsidRDefault="00463F9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3F9B" w14:paraId="47196423" w14:textId="77777777" w:rsidTr="00F03FEA">
        <w:trPr>
          <w:trHeight w:val="1698"/>
        </w:trPr>
        <w:tc>
          <w:tcPr>
            <w:tcW w:w="1810" w:type="dxa"/>
          </w:tcPr>
          <w:p w14:paraId="0826E144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569CAF90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54081A8D" w14:textId="77777777" w:rsidR="00463F9B" w:rsidRDefault="00463F9B">
            <w:pPr>
              <w:pStyle w:val="TableParagraph"/>
              <w:spacing w:before="2"/>
              <w:rPr>
                <w:sz w:val="17"/>
              </w:rPr>
            </w:pPr>
          </w:p>
          <w:p w14:paraId="55EF7AFF" w14:textId="77777777" w:rsidR="00463F9B" w:rsidRDefault="00F03FEA">
            <w:pPr>
              <w:pStyle w:val="TableParagraph"/>
              <w:ind w:left="107" w:right="80"/>
              <w:rPr>
                <w:sz w:val="16"/>
              </w:rPr>
            </w:pPr>
            <w:r>
              <w:rPr>
                <w:sz w:val="16"/>
              </w:rPr>
              <w:t>5 -Documentazione tecnica e appalto delle opere</w:t>
            </w:r>
          </w:p>
        </w:tc>
        <w:tc>
          <w:tcPr>
            <w:tcW w:w="2314" w:type="dxa"/>
          </w:tcPr>
          <w:p w14:paraId="5F4E786E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606EEE19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1AB122A1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188A4365" w14:textId="77777777" w:rsidR="00463F9B" w:rsidRDefault="00F03FEA">
            <w:pPr>
              <w:pStyle w:val="TableParagraph"/>
              <w:spacing w:before="105"/>
              <w:ind w:left="107" w:right="184"/>
              <w:rPr>
                <w:sz w:val="16"/>
              </w:rPr>
            </w:pPr>
            <w:r>
              <w:rPr>
                <w:sz w:val="16"/>
              </w:rPr>
              <w:t>Conoscere la legislazione in materia di appalti.</w:t>
            </w:r>
          </w:p>
        </w:tc>
        <w:tc>
          <w:tcPr>
            <w:tcW w:w="2316" w:type="dxa"/>
          </w:tcPr>
          <w:p w14:paraId="0B48496B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6F354B89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6A9FB36A" w14:textId="77777777" w:rsidR="00463F9B" w:rsidRDefault="00F03FEA">
            <w:pPr>
              <w:pStyle w:val="TableParagraph"/>
              <w:spacing w:before="106"/>
              <w:ind w:left="109" w:right="345"/>
              <w:rPr>
                <w:sz w:val="16"/>
              </w:rPr>
            </w:pPr>
            <w:r>
              <w:rPr>
                <w:sz w:val="16"/>
              </w:rPr>
              <w:t>Saper predisporre un computo metrico, scrivere una relazione tecnica, leggere manuali.</w:t>
            </w:r>
          </w:p>
        </w:tc>
        <w:tc>
          <w:tcPr>
            <w:tcW w:w="2316" w:type="dxa"/>
            <w:shd w:val="clear" w:color="auto" w:fill="FFFFFF" w:themeFill="background1"/>
          </w:tcPr>
          <w:p w14:paraId="0BB2D209" w14:textId="77777777" w:rsidR="00463F9B" w:rsidRPr="00F03FEA" w:rsidRDefault="00DA1A44" w:rsidP="00683871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>
              <w:rPr>
                <w:sz w:val="16"/>
              </w:rPr>
              <w:t>Scrittura</w:t>
            </w:r>
            <w:r>
              <w:rPr>
                <w:sz w:val="16"/>
              </w:rPr>
              <w:tab/>
              <w:t xml:space="preserve">di </w:t>
            </w:r>
            <w:r w:rsidR="00F03FEA" w:rsidRPr="00F03FEA">
              <w:rPr>
                <w:sz w:val="16"/>
              </w:rPr>
              <w:t>una relazione tecnica</w:t>
            </w:r>
          </w:p>
          <w:p w14:paraId="663065A7" w14:textId="77777777" w:rsidR="00463F9B" w:rsidRPr="00DA1A44" w:rsidRDefault="00F03FEA" w:rsidP="00DA1A44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 w:rsidRPr="00F03FEA">
              <w:rPr>
                <w:sz w:val="16"/>
              </w:rPr>
              <w:t>Manuali</w:t>
            </w:r>
            <w:r w:rsidR="00DA1A44">
              <w:rPr>
                <w:sz w:val="16"/>
              </w:rPr>
              <w:t xml:space="preserve"> </w:t>
            </w:r>
            <w:r w:rsidRPr="00DA1A44">
              <w:rPr>
                <w:sz w:val="16"/>
              </w:rPr>
              <w:t>d'istruzione</w:t>
            </w:r>
          </w:p>
          <w:p w14:paraId="69B8B552" w14:textId="77777777" w:rsidR="00463F9B" w:rsidRPr="00F03FEA" w:rsidRDefault="00F03FEA" w:rsidP="00683871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 w:rsidRPr="00F03FEA">
              <w:rPr>
                <w:sz w:val="16"/>
              </w:rPr>
              <w:t>Computo metrico e analisi prezzi</w:t>
            </w:r>
          </w:p>
          <w:p w14:paraId="6E10FC14" w14:textId="77777777" w:rsidR="00463F9B" w:rsidRPr="00F03FEA" w:rsidRDefault="00463F9B" w:rsidP="00DA1A44">
            <w:pPr>
              <w:pStyle w:val="TableParagraph"/>
              <w:tabs>
                <w:tab w:val="left" w:pos="814"/>
                <w:tab w:val="left" w:pos="815"/>
              </w:tabs>
              <w:spacing w:line="193" w:lineRule="exact"/>
              <w:rPr>
                <w:sz w:val="16"/>
              </w:rPr>
            </w:pPr>
          </w:p>
        </w:tc>
        <w:tc>
          <w:tcPr>
            <w:tcW w:w="1099" w:type="dxa"/>
          </w:tcPr>
          <w:p w14:paraId="1CA37DAF" w14:textId="77777777" w:rsidR="00463F9B" w:rsidRDefault="00463F9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3F9B" w14:paraId="0C1A7FA6" w14:textId="77777777" w:rsidTr="00F03FEA">
        <w:trPr>
          <w:trHeight w:val="1319"/>
        </w:trPr>
        <w:tc>
          <w:tcPr>
            <w:tcW w:w="1810" w:type="dxa"/>
          </w:tcPr>
          <w:p w14:paraId="34236A15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DA97986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79A7F7F9" w14:textId="77777777" w:rsidR="00463F9B" w:rsidRDefault="00463F9B">
            <w:pPr>
              <w:pStyle w:val="TableParagraph"/>
              <w:spacing w:before="8"/>
              <w:rPr>
                <w:sz w:val="16"/>
              </w:rPr>
            </w:pPr>
          </w:p>
          <w:p w14:paraId="3BE0F3AF" w14:textId="77777777" w:rsidR="00463F9B" w:rsidRDefault="00F03FEA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6 -Illuminotecnica</w:t>
            </w:r>
          </w:p>
        </w:tc>
        <w:tc>
          <w:tcPr>
            <w:tcW w:w="2314" w:type="dxa"/>
          </w:tcPr>
          <w:p w14:paraId="3FF14D87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2737FC6D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29DBA6E8" w14:textId="77777777" w:rsidR="00463F9B" w:rsidRDefault="00F03FEA">
            <w:pPr>
              <w:pStyle w:val="TableParagraph"/>
              <w:spacing w:before="101"/>
              <w:ind w:left="107" w:right="229"/>
              <w:rPr>
                <w:sz w:val="16"/>
              </w:rPr>
            </w:pPr>
            <w:r>
              <w:rPr>
                <w:sz w:val="16"/>
              </w:rPr>
              <w:t>Conoscere i fondamenti del calcolo illuminotecnico.</w:t>
            </w:r>
          </w:p>
        </w:tc>
        <w:tc>
          <w:tcPr>
            <w:tcW w:w="2316" w:type="dxa"/>
          </w:tcPr>
          <w:p w14:paraId="6A9EECCB" w14:textId="77777777" w:rsidR="00463F9B" w:rsidRDefault="00463F9B">
            <w:pPr>
              <w:pStyle w:val="TableParagraph"/>
              <w:spacing w:before="9"/>
              <w:rPr>
                <w:sz w:val="16"/>
              </w:rPr>
            </w:pPr>
          </w:p>
          <w:p w14:paraId="6DEF11C4" w14:textId="77777777" w:rsidR="00463F9B" w:rsidRDefault="00F03FEA">
            <w:pPr>
              <w:pStyle w:val="TableParagraph"/>
              <w:ind w:left="109" w:right="94"/>
              <w:rPr>
                <w:sz w:val="16"/>
              </w:rPr>
            </w:pPr>
            <w:r>
              <w:rPr>
                <w:sz w:val="16"/>
              </w:rPr>
              <w:t>Saper svolgere calcoli illuminotecnici; saper valutare i risparmi energetici derivanti dalla scelta di diverse sorgenti luminose.</w:t>
            </w:r>
          </w:p>
        </w:tc>
        <w:tc>
          <w:tcPr>
            <w:tcW w:w="2316" w:type="dxa"/>
            <w:shd w:val="clear" w:color="auto" w:fill="FFFFFF" w:themeFill="background1"/>
          </w:tcPr>
          <w:p w14:paraId="07898D3C" w14:textId="77777777" w:rsidR="00463F9B" w:rsidRPr="00DA1A44" w:rsidRDefault="00F03FEA" w:rsidP="00DA1A44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 w:rsidRPr="00F03FEA">
              <w:rPr>
                <w:sz w:val="16"/>
              </w:rPr>
              <w:t>Calcolo</w:t>
            </w:r>
            <w:r w:rsidR="00DA1A44">
              <w:rPr>
                <w:sz w:val="16"/>
              </w:rPr>
              <w:t xml:space="preserve"> </w:t>
            </w:r>
            <w:r w:rsidRPr="00DA1A44">
              <w:rPr>
                <w:sz w:val="16"/>
              </w:rPr>
              <w:t>illuminotecnico</w:t>
            </w:r>
          </w:p>
          <w:p w14:paraId="42FBE22E" w14:textId="77777777" w:rsidR="00463F9B" w:rsidRPr="00F03FEA" w:rsidRDefault="00F03FEA" w:rsidP="00683871">
            <w:pPr>
              <w:pStyle w:val="TableParagraph"/>
              <w:numPr>
                <w:ilvl w:val="0"/>
                <w:numId w:val="9"/>
              </w:numPr>
              <w:tabs>
                <w:tab w:val="left" w:pos="814"/>
                <w:tab w:val="left" w:pos="815"/>
              </w:tabs>
              <w:spacing w:line="193" w:lineRule="exact"/>
              <w:ind w:left="815" w:hanging="349"/>
              <w:rPr>
                <w:sz w:val="16"/>
              </w:rPr>
            </w:pPr>
            <w:r w:rsidRPr="00F03FEA">
              <w:rPr>
                <w:sz w:val="16"/>
              </w:rPr>
              <w:t>Illuminazione d’emergenza</w:t>
            </w:r>
          </w:p>
        </w:tc>
        <w:tc>
          <w:tcPr>
            <w:tcW w:w="1099" w:type="dxa"/>
          </w:tcPr>
          <w:p w14:paraId="5420DF11" w14:textId="77777777" w:rsidR="00463F9B" w:rsidRDefault="00463F9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63F9B" w14:paraId="6B599487" w14:textId="77777777">
        <w:trPr>
          <w:trHeight w:val="2630"/>
        </w:trPr>
        <w:tc>
          <w:tcPr>
            <w:tcW w:w="1810" w:type="dxa"/>
          </w:tcPr>
          <w:p w14:paraId="6F9FA911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5B25DFFE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570F05FD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76659845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328F7558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495888F" w14:textId="77777777" w:rsidR="00463F9B" w:rsidRDefault="00F03FEA">
            <w:pPr>
              <w:pStyle w:val="TableParagraph"/>
              <w:spacing w:before="111"/>
              <w:ind w:left="107" w:right="845"/>
              <w:rPr>
                <w:sz w:val="16"/>
              </w:rPr>
            </w:pPr>
            <w:r>
              <w:rPr>
                <w:sz w:val="16"/>
              </w:rPr>
              <w:t>7 – Impianti fotovoltaici</w:t>
            </w:r>
          </w:p>
        </w:tc>
        <w:tc>
          <w:tcPr>
            <w:tcW w:w="2314" w:type="dxa"/>
          </w:tcPr>
          <w:p w14:paraId="37A4BCC0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5E9F3AE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3B364390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2BCAADA0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1973A373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045241D5" w14:textId="77777777" w:rsidR="00463F9B" w:rsidRDefault="00463F9B">
            <w:pPr>
              <w:pStyle w:val="TableParagraph"/>
              <w:spacing w:before="9"/>
              <w:rPr>
                <w:sz w:val="17"/>
              </w:rPr>
            </w:pPr>
          </w:p>
          <w:p w14:paraId="62B42DB1" w14:textId="77777777" w:rsidR="00463F9B" w:rsidRDefault="00F03FEA">
            <w:pPr>
              <w:pStyle w:val="TableParagraph"/>
              <w:ind w:left="107" w:right="104"/>
              <w:rPr>
                <w:sz w:val="16"/>
              </w:rPr>
            </w:pPr>
            <w:r>
              <w:rPr>
                <w:sz w:val="16"/>
              </w:rPr>
              <w:t>Conoscere i fondamenti degli impianti fotovoltaici.</w:t>
            </w:r>
          </w:p>
        </w:tc>
        <w:tc>
          <w:tcPr>
            <w:tcW w:w="2316" w:type="dxa"/>
          </w:tcPr>
          <w:p w14:paraId="3549CAAD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6AF10D7C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3C9F488E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45AF48D3" w14:textId="77777777" w:rsidR="00463F9B" w:rsidRDefault="00463F9B">
            <w:pPr>
              <w:pStyle w:val="TableParagraph"/>
              <w:rPr>
                <w:sz w:val="16"/>
              </w:rPr>
            </w:pPr>
          </w:p>
          <w:p w14:paraId="7089AD4D" w14:textId="77777777" w:rsidR="00463F9B" w:rsidRDefault="00463F9B">
            <w:pPr>
              <w:pStyle w:val="TableParagraph"/>
              <w:spacing w:before="8"/>
              <w:rPr>
                <w:sz w:val="17"/>
              </w:rPr>
            </w:pPr>
          </w:p>
          <w:p w14:paraId="6CCA5D54" w14:textId="77777777" w:rsidR="00463F9B" w:rsidRDefault="00F03FEA">
            <w:pPr>
              <w:pStyle w:val="TableParagraph"/>
              <w:ind w:left="109" w:right="149"/>
              <w:rPr>
                <w:sz w:val="16"/>
              </w:rPr>
            </w:pPr>
            <w:r>
              <w:rPr>
                <w:sz w:val="16"/>
              </w:rPr>
              <w:t>Saper dimensionare impianti fotovoltaici; saper valutare i consumi energetici di utenze civili e industriali.</w:t>
            </w:r>
          </w:p>
        </w:tc>
        <w:tc>
          <w:tcPr>
            <w:tcW w:w="2316" w:type="dxa"/>
          </w:tcPr>
          <w:p w14:paraId="2A6B512F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>
              <w:rPr>
                <w:sz w:val="16"/>
              </w:rPr>
              <w:t>Componenti di un impianto fotovoltaico</w:t>
            </w:r>
          </w:p>
          <w:p w14:paraId="721640AD" w14:textId="77777777" w:rsidR="00463F9B" w:rsidRDefault="00DA1A44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>
              <w:rPr>
                <w:sz w:val="16"/>
              </w:rPr>
              <w:t xml:space="preserve">Tipologie </w:t>
            </w:r>
            <w:r w:rsidR="00F03FEA" w:rsidRPr="00683871">
              <w:rPr>
                <w:sz w:val="16"/>
              </w:rPr>
              <w:t xml:space="preserve">di </w:t>
            </w:r>
            <w:r w:rsidR="00F03FEA">
              <w:rPr>
                <w:sz w:val="16"/>
              </w:rPr>
              <w:t>impianti</w:t>
            </w:r>
            <w:r w:rsidR="00F03FEA" w:rsidRPr="00683871">
              <w:rPr>
                <w:sz w:val="16"/>
              </w:rPr>
              <w:t xml:space="preserve"> </w:t>
            </w:r>
            <w:r w:rsidR="00F03FEA">
              <w:rPr>
                <w:sz w:val="16"/>
              </w:rPr>
              <w:t>fotovoltaici</w:t>
            </w:r>
          </w:p>
          <w:p w14:paraId="5ABC2D6C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Progetto di impiant</w:t>
            </w:r>
            <w:r>
              <w:rPr>
                <w:sz w:val="16"/>
              </w:rPr>
              <w:t>i</w:t>
            </w:r>
            <w:r w:rsidRPr="00683871">
              <w:rPr>
                <w:sz w:val="16"/>
              </w:rPr>
              <w:t xml:space="preserve"> fotovoltaic</w:t>
            </w:r>
            <w:r>
              <w:rPr>
                <w:sz w:val="16"/>
              </w:rPr>
              <w:t>i</w:t>
            </w:r>
          </w:p>
          <w:p w14:paraId="00277CC1" w14:textId="77777777" w:rsidR="00463F9B" w:rsidRDefault="00F03FEA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Producibilità di un</w:t>
            </w:r>
            <w:r>
              <w:rPr>
                <w:sz w:val="16"/>
              </w:rPr>
              <w:t xml:space="preserve"> impianto</w:t>
            </w:r>
            <w:r w:rsidRPr="00683871">
              <w:rPr>
                <w:sz w:val="16"/>
              </w:rPr>
              <w:t xml:space="preserve"> fotovoltaico</w:t>
            </w:r>
          </w:p>
          <w:p w14:paraId="05E9968A" w14:textId="77777777" w:rsidR="00463F9B" w:rsidRDefault="00463F9B" w:rsidP="00DA1A44">
            <w:pPr>
              <w:pStyle w:val="TableParagraph"/>
              <w:spacing w:before="5" w:line="237" w:lineRule="auto"/>
              <w:ind w:left="466" w:right="96"/>
              <w:rPr>
                <w:sz w:val="16"/>
              </w:rPr>
            </w:pPr>
          </w:p>
        </w:tc>
        <w:tc>
          <w:tcPr>
            <w:tcW w:w="1099" w:type="dxa"/>
          </w:tcPr>
          <w:p w14:paraId="6D40D5DE" w14:textId="77777777" w:rsidR="00463F9B" w:rsidRDefault="00463F9B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6A3E1DF" w14:textId="77777777" w:rsidR="00463F9B" w:rsidRDefault="0027076C">
      <w:pPr>
        <w:pStyle w:val="Corpotesto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175936" behindDoc="1" locked="0" layoutInCell="1" allowOverlap="1" wp14:anchorId="323C3A5A" wp14:editId="4B975760">
                <wp:simplePos x="0" y="0"/>
                <wp:positionH relativeFrom="page">
                  <wp:posOffset>10530840</wp:posOffset>
                </wp:positionH>
                <wp:positionV relativeFrom="page">
                  <wp:posOffset>11262360</wp:posOffset>
                </wp:positionV>
                <wp:extent cx="876300" cy="234950"/>
                <wp:effectExtent l="0" t="0" r="0" b="0"/>
                <wp:wrapNone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76300" cy="234950"/>
                        </a:xfrm>
                        <a:custGeom>
                          <a:avLst/>
                          <a:gdLst>
                            <a:gd name="T0" fmla="+- 0 9672 8292"/>
                            <a:gd name="T1" fmla="*/ T0 w 1380"/>
                            <a:gd name="T2" fmla="+- 0 8868 8868"/>
                            <a:gd name="T3" fmla="*/ 8868 h 370"/>
                            <a:gd name="T4" fmla="+- 0 8292 8292"/>
                            <a:gd name="T5" fmla="*/ T4 w 1380"/>
                            <a:gd name="T6" fmla="+- 0 8868 8868"/>
                            <a:gd name="T7" fmla="*/ 8868 h 370"/>
                            <a:gd name="T8" fmla="+- 0 8292 8292"/>
                            <a:gd name="T9" fmla="*/ T8 w 1380"/>
                            <a:gd name="T10" fmla="+- 0 9053 8868"/>
                            <a:gd name="T11" fmla="*/ 9053 h 370"/>
                            <a:gd name="T12" fmla="+- 0 8292 8292"/>
                            <a:gd name="T13" fmla="*/ T12 w 1380"/>
                            <a:gd name="T14" fmla="+- 0 9238 8868"/>
                            <a:gd name="T15" fmla="*/ 9238 h 370"/>
                            <a:gd name="T16" fmla="+- 0 8933 8292"/>
                            <a:gd name="T17" fmla="*/ T16 w 1380"/>
                            <a:gd name="T18" fmla="+- 0 9238 8868"/>
                            <a:gd name="T19" fmla="*/ 9238 h 370"/>
                            <a:gd name="T20" fmla="+- 0 8933 8292"/>
                            <a:gd name="T21" fmla="*/ T20 w 1380"/>
                            <a:gd name="T22" fmla="+- 0 9053 8868"/>
                            <a:gd name="T23" fmla="*/ 9053 h 370"/>
                            <a:gd name="T24" fmla="+- 0 9672 8292"/>
                            <a:gd name="T25" fmla="*/ T24 w 1380"/>
                            <a:gd name="T26" fmla="+- 0 9053 8868"/>
                            <a:gd name="T27" fmla="*/ 9053 h 370"/>
                            <a:gd name="T28" fmla="+- 0 9672 8292"/>
                            <a:gd name="T29" fmla="*/ T28 w 1380"/>
                            <a:gd name="T30" fmla="+- 0 8868 8868"/>
                            <a:gd name="T31" fmla="*/ 8868 h 3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1380" h="370">
                              <a:moveTo>
                                <a:pt x="1380" y="0"/>
                              </a:moveTo>
                              <a:lnTo>
                                <a:pt x="0" y="0"/>
                              </a:lnTo>
                              <a:lnTo>
                                <a:pt x="0" y="185"/>
                              </a:lnTo>
                              <a:lnTo>
                                <a:pt x="0" y="370"/>
                              </a:lnTo>
                              <a:lnTo>
                                <a:pt x="641" y="370"/>
                              </a:lnTo>
                              <a:lnTo>
                                <a:pt x="641" y="185"/>
                              </a:lnTo>
                              <a:lnTo>
                                <a:pt x="1380" y="185"/>
                              </a:lnTo>
                              <a:lnTo>
                                <a:pt x="138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5778C73" id="Freeform 4" o:spid="_x0000_s1026" style="position:absolute;z-index:-252140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898.2pt,886.8pt,829.2pt,886.8pt,829.2pt,896.05pt,829.2pt,905.3pt,861.25pt,905.3pt,861.25pt,896.05pt,898.2pt,896.05pt,898.2pt,886.8pt" coordsize="1380,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" fillcolor="yellow" stroked="f">
                <v:path arrowok="t" o:connecttype="custom" o:connectlocs="876300,5631180;0,5631180;0,5748655;0,5866130;407035,5866130;407035,5748655;876300,5748655;876300,5631180" o:connectangles="0,0,0,0,0,0,0,0"/>
                <o:lock v:ext="edit" verticies="t"/>
                <w10:wrap anchorx="page" anchory="page"/>
              </v:poly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176960" behindDoc="1" locked="0" layoutInCell="1" allowOverlap="1" wp14:anchorId="07FFDF10" wp14:editId="7E1D0C7A">
                <wp:simplePos x="0" y="0"/>
                <wp:positionH relativeFrom="page">
                  <wp:posOffset>5265420</wp:posOffset>
                </wp:positionH>
                <wp:positionV relativeFrom="page">
                  <wp:posOffset>5989320</wp:posOffset>
                </wp:positionV>
                <wp:extent cx="666115" cy="11557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115" cy="11557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30E70E" id="Rectangle 3" o:spid="_x0000_s1026" style="position:absolute;margin-left:414.6pt;margin-top:471.6pt;width:52.45pt;height:9.1pt;z-index:-252139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" fillcolor="yellow" stroked="f">
                <w10:wrap anchorx="page" anchory="page"/>
              </v:rect>
            </w:pict>
          </mc:Fallback>
        </mc:AlternateContent>
      </w:r>
    </w:p>
    <w:p w14:paraId="381D1854" w14:textId="77777777" w:rsidR="00463F9B" w:rsidRDefault="00463F9B">
      <w:pPr>
        <w:pStyle w:val="Corpotesto"/>
        <w:rPr>
          <w:sz w:val="20"/>
        </w:rPr>
      </w:pPr>
    </w:p>
    <w:p w14:paraId="4F3B3312" w14:textId="77777777" w:rsidR="00463F9B" w:rsidRDefault="00463F9B">
      <w:pPr>
        <w:pStyle w:val="Corpotesto"/>
        <w:rPr>
          <w:sz w:val="20"/>
        </w:rPr>
      </w:pPr>
    </w:p>
    <w:p w14:paraId="2D230A3D" w14:textId="77777777" w:rsidR="00463F9B" w:rsidRDefault="00463F9B">
      <w:pPr>
        <w:pStyle w:val="Corpotesto"/>
        <w:spacing w:before="11"/>
        <w:rPr>
          <w:sz w:val="18"/>
        </w:rPr>
      </w:pPr>
    </w:p>
    <w:p w14:paraId="344C91B0" w14:textId="77777777" w:rsidR="00A1670B" w:rsidRDefault="00A1670B">
      <w:pPr>
        <w:pStyle w:val="Corpotesto"/>
        <w:spacing w:before="11"/>
        <w:rPr>
          <w:sz w:val="18"/>
        </w:rPr>
      </w:pPr>
    </w:p>
    <w:p w14:paraId="787DEA5F" w14:textId="77777777" w:rsidR="00A1670B" w:rsidRDefault="00A1670B">
      <w:pPr>
        <w:pStyle w:val="Corpotesto"/>
        <w:spacing w:before="11"/>
        <w:rPr>
          <w:sz w:val="18"/>
        </w:rPr>
      </w:pPr>
    </w:p>
    <w:p w14:paraId="11952BC3" w14:textId="77777777" w:rsidR="00A1670B" w:rsidRDefault="00A1670B">
      <w:pPr>
        <w:pStyle w:val="Corpotesto"/>
        <w:spacing w:before="11"/>
        <w:rPr>
          <w:sz w:val="18"/>
        </w:rPr>
      </w:pPr>
    </w:p>
    <w:p w14:paraId="22BC8506" w14:textId="77777777" w:rsidR="00A1670B" w:rsidRDefault="00A1670B">
      <w:pPr>
        <w:pStyle w:val="Corpotesto"/>
        <w:spacing w:before="11"/>
        <w:rPr>
          <w:sz w:val="18"/>
        </w:rPr>
      </w:pPr>
    </w:p>
    <w:p w14:paraId="3547FEF6" w14:textId="77777777" w:rsidR="00A1670B" w:rsidRDefault="00A1670B">
      <w:pPr>
        <w:pStyle w:val="Corpotesto"/>
        <w:spacing w:before="11"/>
        <w:rPr>
          <w:sz w:val="18"/>
        </w:rPr>
      </w:pPr>
    </w:p>
    <w:p w14:paraId="260CFDA8" w14:textId="77777777" w:rsidR="00A1670B" w:rsidRDefault="00A1670B">
      <w:pPr>
        <w:pStyle w:val="Corpotesto"/>
        <w:spacing w:before="11"/>
        <w:rPr>
          <w:sz w:val="18"/>
        </w:rPr>
      </w:pPr>
    </w:p>
    <w:p w14:paraId="5B6BEB26" w14:textId="77777777" w:rsidR="00A1670B" w:rsidRDefault="00A1670B">
      <w:pPr>
        <w:pStyle w:val="Corpotesto"/>
        <w:spacing w:before="11"/>
        <w:rPr>
          <w:sz w:val="18"/>
        </w:rPr>
      </w:pPr>
    </w:p>
    <w:p w14:paraId="5628F7D4" w14:textId="77777777" w:rsidR="00DA1A44" w:rsidRDefault="00DA1A44">
      <w:pPr>
        <w:pStyle w:val="Corpotesto"/>
        <w:spacing w:before="11"/>
        <w:rPr>
          <w:sz w:val="18"/>
        </w:rPr>
      </w:pPr>
    </w:p>
    <w:p w14:paraId="7CB876D9" w14:textId="77777777" w:rsidR="00DA1A44" w:rsidRDefault="00DA1A44">
      <w:pPr>
        <w:pStyle w:val="Corpotesto"/>
        <w:spacing w:before="11"/>
        <w:rPr>
          <w:sz w:val="18"/>
        </w:rPr>
      </w:pPr>
    </w:p>
    <w:p w14:paraId="4BB4662E" w14:textId="77777777" w:rsidR="00A1670B" w:rsidRDefault="00A1670B">
      <w:pPr>
        <w:pStyle w:val="Corpotesto"/>
        <w:spacing w:before="11"/>
        <w:rPr>
          <w:sz w:val="18"/>
        </w:rPr>
      </w:pPr>
    </w:p>
    <w:p w14:paraId="62C0DC95" w14:textId="77777777" w:rsidR="00A1670B" w:rsidRDefault="00A1670B">
      <w:pPr>
        <w:pStyle w:val="Corpotesto"/>
        <w:spacing w:before="11"/>
        <w:rPr>
          <w:sz w:val="18"/>
        </w:rPr>
      </w:pPr>
    </w:p>
    <w:p w14:paraId="1BDB3339" w14:textId="77777777" w:rsidR="00A1670B" w:rsidRDefault="00A1670B">
      <w:pPr>
        <w:pStyle w:val="Corpotesto"/>
        <w:spacing w:before="11"/>
        <w:rPr>
          <w:sz w:val="18"/>
        </w:rPr>
      </w:pPr>
    </w:p>
    <w:p w14:paraId="4348C52F" w14:textId="77777777" w:rsidR="00463F9B" w:rsidRDefault="00F03FEA" w:rsidP="00B571BA">
      <w:pPr>
        <w:pStyle w:val="Titolo2"/>
        <w:tabs>
          <w:tab w:val="left" w:pos="352"/>
        </w:tabs>
        <w:spacing w:before="9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OBIETTIVI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MINIMI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314"/>
        <w:gridCol w:w="2316"/>
        <w:gridCol w:w="2316"/>
        <w:gridCol w:w="1099"/>
      </w:tblGrid>
      <w:tr w:rsidR="00A1670B" w14:paraId="72479B00" w14:textId="77777777" w:rsidTr="00DA5B0F">
        <w:trPr>
          <w:trHeight w:val="1379"/>
        </w:trPr>
        <w:tc>
          <w:tcPr>
            <w:tcW w:w="1810" w:type="dxa"/>
          </w:tcPr>
          <w:p w14:paraId="59C16DBF" w14:textId="77777777" w:rsidR="00A1670B" w:rsidRDefault="00A1670B" w:rsidP="00DA5B0F">
            <w:pPr>
              <w:pStyle w:val="TableParagraph"/>
              <w:spacing w:before="9"/>
              <w:rPr>
                <w:sz w:val="35"/>
              </w:rPr>
            </w:pPr>
          </w:p>
          <w:p w14:paraId="6C9C11C6" w14:textId="77777777" w:rsidR="00A1670B" w:rsidRDefault="00A1670B" w:rsidP="00DA5B0F">
            <w:pPr>
              <w:pStyle w:val="TableParagraph"/>
              <w:ind w:left="510" w:right="260" w:hanging="22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MODULI E TEMPI</w:t>
            </w:r>
          </w:p>
        </w:tc>
        <w:tc>
          <w:tcPr>
            <w:tcW w:w="6946" w:type="dxa"/>
            <w:gridSpan w:val="3"/>
          </w:tcPr>
          <w:p w14:paraId="3A62CD85" w14:textId="77777777" w:rsidR="00A1670B" w:rsidRDefault="00A1670B" w:rsidP="00DA5B0F">
            <w:pPr>
              <w:pStyle w:val="TableParagraph"/>
              <w:rPr>
                <w:sz w:val="26"/>
              </w:rPr>
            </w:pPr>
          </w:p>
          <w:p w14:paraId="7B733311" w14:textId="77777777" w:rsidR="00A1670B" w:rsidRDefault="00A1670B" w:rsidP="00DA5B0F">
            <w:pPr>
              <w:pStyle w:val="TableParagraph"/>
              <w:spacing w:before="8"/>
              <w:rPr>
                <w:sz w:val="21"/>
              </w:rPr>
            </w:pPr>
          </w:p>
          <w:p w14:paraId="0D7B0585" w14:textId="77777777" w:rsidR="00A1670B" w:rsidRDefault="00A1670B" w:rsidP="00DA5B0F">
            <w:pPr>
              <w:pStyle w:val="TableParagraph"/>
              <w:ind w:left="156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OBIETTIVI DI APPRENDIMENTO</w:t>
            </w:r>
          </w:p>
        </w:tc>
        <w:tc>
          <w:tcPr>
            <w:tcW w:w="1099" w:type="dxa"/>
          </w:tcPr>
          <w:p w14:paraId="438F79FC" w14:textId="77777777" w:rsidR="00A1670B" w:rsidRDefault="00A1670B" w:rsidP="00DA5B0F">
            <w:pPr>
              <w:pStyle w:val="TableParagraph"/>
              <w:spacing w:line="276" w:lineRule="exact"/>
              <w:ind w:left="128" w:right="121" w:hanging="2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MODA LITÀ DI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VERIFI </w:t>
            </w:r>
            <w:r>
              <w:rPr>
                <w:rFonts w:ascii="Times New Roman" w:hAnsi="Times New Roman"/>
                <w:b/>
                <w:sz w:val="24"/>
              </w:rPr>
              <w:t>CA</w:t>
            </w:r>
          </w:p>
        </w:tc>
      </w:tr>
      <w:tr w:rsidR="00A1670B" w14:paraId="10283019" w14:textId="77777777" w:rsidTr="00DA5B0F">
        <w:trPr>
          <w:trHeight w:val="827"/>
        </w:trPr>
        <w:tc>
          <w:tcPr>
            <w:tcW w:w="1810" w:type="dxa"/>
          </w:tcPr>
          <w:p w14:paraId="401242C4" w14:textId="77777777" w:rsidR="00A1670B" w:rsidRDefault="00A1670B" w:rsidP="00DA5B0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14" w:type="dxa"/>
          </w:tcPr>
          <w:p w14:paraId="1798251C" w14:textId="77777777" w:rsidR="00A1670B" w:rsidRDefault="00A1670B" w:rsidP="00DA5B0F">
            <w:pPr>
              <w:pStyle w:val="TableParagraph"/>
              <w:spacing w:before="7"/>
              <w:rPr>
                <w:sz w:val="23"/>
              </w:rPr>
            </w:pPr>
          </w:p>
          <w:p w14:paraId="42D456B9" w14:textId="77777777" w:rsidR="00A1670B" w:rsidRDefault="00A1670B" w:rsidP="00DA5B0F">
            <w:pPr>
              <w:pStyle w:val="TableParagraph"/>
              <w:ind w:left="30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COMPETENZE</w:t>
            </w:r>
          </w:p>
        </w:tc>
        <w:tc>
          <w:tcPr>
            <w:tcW w:w="2316" w:type="dxa"/>
          </w:tcPr>
          <w:p w14:paraId="670FCFD8" w14:textId="77777777" w:rsidR="00A1670B" w:rsidRDefault="00A1670B" w:rsidP="00DA5B0F">
            <w:pPr>
              <w:pStyle w:val="TableParagraph"/>
              <w:spacing w:before="7"/>
              <w:rPr>
                <w:sz w:val="23"/>
              </w:rPr>
            </w:pPr>
          </w:p>
          <w:p w14:paraId="64A58D19" w14:textId="77777777" w:rsidR="00A1670B" w:rsidRDefault="00A1670B" w:rsidP="00DA5B0F">
            <w:pPr>
              <w:pStyle w:val="TableParagraph"/>
              <w:ind w:left="65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ABILITÀ</w:t>
            </w:r>
          </w:p>
        </w:tc>
        <w:tc>
          <w:tcPr>
            <w:tcW w:w="2316" w:type="dxa"/>
          </w:tcPr>
          <w:p w14:paraId="3E22ED0C" w14:textId="77777777" w:rsidR="00A1670B" w:rsidRDefault="00A1670B" w:rsidP="00DA5B0F">
            <w:pPr>
              <w:pStyle w:val="TableParagraph"/>
              <w:spacing w:before="7"/>
              <w:rPr>
                <w:sz w:val="23"/>
              </w:rPr>
            </w:pPr>
          </w:p>
          <w:p w14:paraId="5CECAD97" w14:textId="77777777" w:rsidR="00A1670B" w:rsidRDefault="00A1670B" w:rsidP="00DA5B0F">
            <w:pPr>
              <w:pStyle w:val="TableParagraph"/>
              <w:ind w:left="315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CONOSCENZE</w:t>
            </w:r>
          </w:p>
        </w:tc>
        <w:tc>
          <w:tcPr>
            <w:tcW w:w="1099" w:type="dxa"/>
          </w:tcPr>
          <w:p w14:paraId="7ECC5796" w14:textId="77777777" w:rsidR="00A1670B" w:rsidRDefault="00A1670B" w:rsidP="00DA5B0F">
            <w:pPr>
              <w:pStyle w:val="TableParagraph"/>
              <w:ind w:left="171" w:right="14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Scritto,</w:t>
            </w:r>
            <w:r>
              <w:rPr>
                <w:rFonts w:ascii="Times New Roman"/>
                <w:b/>
                <w:w w:val="99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Orale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6"/>
                <w:sz w:val="24"/>
              </w:rPr>
              <w:t>e</w:t>
            </w:r>
          </w:p>
          <w:p w14:paraId="00491E9D" w14:textId="77777777" w:rsidR="00A1670B" w:rsidRDefault="00A1670B" w:rsidP="00DA5B0F">
            <w:pPr>
              <w:pStyle w:val="TableParagraph"/>
              <w:spacing w:line="259" w:lineRule="exact"/>
              <w:ind w:left="17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Pratico</w:t>
            </w:r>
          </w:p>
        </w:tc>
      </w:tr>
      <w:tr w:rsidR="00A1670B" w:rsidRPr="00683871" w14:paraId="627AAABA" w14:textId="77777777" w:rsidTr="00DA5B0F">
        <w:trPr>
          <w:trHeight w:val="4739"/>
        </w:trPr>
        <w:tc>
          <w:tcPr>
            <w:tcW w:w="1810" w:type="dxa"/>
          </w:tcPr>
          <w:p w14:paraId="70C9F85C" w14:textId="77777777" w:rsidR="00A1670B" w:rsidRDefault="00A1670B" w:rsidP="00DA5B0F">
            <w:pPr>
              <w:pStyle w:val="TableParagraph"/>
              <w:rPr>
                <w:sz w:val="16"/>
              </w:rPr>
            </w:pPr>
          </w:p>
          <w:p w14:paraId="0F49E25C" w14:textId="77777777" w:rsidR="00A1670B" w:rsidRDefault="00A1670B" w:rsidP="00DA5B0F">
            <w:pPr>
              <w:pStyle w:val="TableParagraph"/>
              <w:rPr>
                <w:sz w:val="16"/>
              </w:rPr>
            </w:pPr>
          </w:p>
          <w:p w14:paraId="207D8F8F" w14:textId="77777777" w:rsidR="00A1670B" w:rsidRDefault="00A1670B" w:rsidP="00DA5B0F">
            <w:pPr>
              <w:pStyle w:val="TableParagraph"/>
              <w:rPr>
                <w:sz w:val="16"/>
              </w:rPr>
            </w:pPr>
          </w:p>
          <w:p w14:paraId="0BF913E7" w14:textId="77777777" w:rsidR="00A1670B" w:rsidRDefault="00A1670B" w:rsidP="00DA5B0F">
            <w:pPr>
              <w:pStyle w:val="TableParagraph"/>
              <w:rPr>
                <w:sz w:val="16"/>
              </w:rPr>
            </w:pPr>
          </w:p>
          <w:p w14:paraId="6D7D4C2C" w14:textId="77777777" w:rsidR="00A1670B" w:rsidRDefault="00A1670B" w:rsidP="00DA5B0F">
            <w:pPr>
              <w:pStyle w:val="TableParagraph"/>
              <w:rPr>
                <w:sz w:val="16"/>
              </w:rPr>
            </w:pPr>
          </w:p>
          <w:p w14:paraId="7AE02A38" w14:textId="77777777" w:rsidR="00A1670B" w:rsidRDefault="00A1670B" w:rsidP="00DA5B0F">
            <w:pPr>
              <w:pStyle w:val="TableParagraph"/>
              <w:rPr>
                <w:sz w:val="16"/>
              </w:rPr>
            </w:pPr>
          </w:p>
          <w:p w14:paraId="04C09877" w14:textId="77777777" w:rsidR="00A1670B" w:rsidRDefault="00A1670B" w:rsidP="00DA5B0F">
            <w:pPr>
              <w:pStyle w:val="TableParagraph"/>
              <w:rPr>
                <w:sz w:val="16"/>
              </w:rPr>
            </w:pPr>
          </w:p>
          <w:p w14:paraId="6BA5B2EB" w14:textId="77777777" w:rsidR="00A1670B" w:rsidRDefault="00A1670B" w:rsidP="00DA5B0F">
            <w:pPr>
              <w:pStyle w:val="TableParagraph"/>
              <w:rPr>
                <w:sz w:val="16"/>
              </w:rPr>
            </w:pPr>
          </w:p>
          <w:p w14:paraId="4ECDC939" w14:textId="77777777" w:rsidR="00A1670B" w:rsidRDefault="00A1670B" w:rsidP="00DA5B0F">
            <w:pPr>
              <w:pStyle w:val="TableParagraph"/>
              <w:rPr>
                <w:sz w:val="16"/>
              </w:rPr>
            </w:pPr>
          </w:p>
          <w:p w14:paraId="47AD6041" w14:textId="77777777" w:rsidR="00A1670B" w:rsidRDefault="00A1670B" w:rsidP="00DA5B0F">
            <w:pPr>
              <w:pStyle w:val="TableParagraph"/>
              <w:rPr>
                <w:sz w:val="16"/>
              </w:rPr>
            </w:pPr>
          </w:p>
          <w:p w14:paraId="61528191" w14:textId="77777777" w:rsidR="00A1670B" w:rsidRDefault="00A1670B" w:rsidP="00DA5B0F">
            <w:pPr>
              <w:pStyle w:val="TableParagraph"/>
              <w:rPr>
                <w:sz w:val="16"/>
              </w:rPr>
            </w:pPr>
          </w:p>
          <w:p w14:paraId="35417D5B" w14:textId="77777777" w:rsidR="00A1670B" w:rsidRDefault="00A1670B" w:rsidP="00DA5B0F">
            <w:pPr>
              <w:pStyle w:val="TableParagraph"/>
              <w:spacing w:before="6"/>
              <w:rPr>
                <w:sz w:val="13"/>
              </w:rPr>
            </w:pPr>
          </w:p>
          <w:p w14:paraId="2C72D231" w14:textId="77777777" w:rsidR="00A1670B" w:rsidRPr="00683871" w:rsidRDefault="00A1670B" w:rsidP="00DA5B0F">
            <w:pPr>
              <w:pStyle w:val="TableParagraph"/>
              <w:spacing w:before="1"/>
              <w:ind w:left="107"/>
              <w:rPr>
                <w:b/>
                <w:sz w:val="16"/>
              </w:rPr>
            </w:pPr>
            <w:r w:rsidRPr="00683871">
              <w:rPr>
                <w:b/>
                <w:sz w:val="16"/>
              </w:rPr>
              <w:t>1 – Impianti elettrici</w:t>
            </w:r>
          </w:p>
        </w:tc>
        <w:tc>
          <w:tcPr>
            <w:tcW w:w="2314" w:type="dxa"/>
          </w:tcPr>
          <w:p w14:paraId="4BF67C3D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A091337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593303C3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1524476E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2BD4F68B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2402F316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20345C80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13CD553F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74C14F3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CCC778F" w14:textId="77777777" w:rsidR="00A1670B" w:rsidRPr="00683871" w:rsidRDefault="00A1670B" w:rsidP="00DA5B0F">
            <w:pPr>
              <w:pStyle w:val="TableParagraph"/>
              <w:spacing w:before="9"/>
              <w:rPr>
                <w:sz w:val="21"/>
              </w:rPr>
            </w:pPr>
          </w:p>
          <w:p w14:paraId="5B137526" w14:textId="77777777" w:rsidR="00A1670B" w:rsidRPr="00683871" w:rsidRDefault="00A1670B" w:rsidP="00DA5B0F">
            <w:pPr>
              <w:pStyle w:val="TableParagraph"/>
              <w:ind w:left="253" w:right="240"/>
              <w:jc w:val="center"/>
              <w:rPr>
                <w:sz w:val="16"/>
              </w:rPr>
            </w:pPr>
            <w:r w:rsidRPr="00683871">
              <w:rPr>
                <w:sz w:val="16"/>
              </w:rPr>
              <w:t>Saper definire il contesto normativo applicabile e le tipologie di componenti in impianti elettrici civili e industriali.</w:t>
            </w:r>
          </w:p>
        </w:tc>
        <w:tc>
          <w:tcPr>
            <w:tcW w:w="2316" w:type="dxa"/>
          </w:tcPr>
          <w:p w14:paraId="14822898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605C1760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7F994A4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CC83E74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3910D10A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553051DC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39C14DF9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7D91642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6E37C2C8" w14:textId="77777777" w:rsidR="00A1670B" w:rsidRPr="00683871" w:rsidRDefault="00A1670B" w:rsidP="00DA5B0F">
            <w:pPr>
              <w:pStyle w:val="TableParagraph"/>
              <w:spacing w:before="8"/>
              <w:rPr>
                <w:sz w:val="21"/>
              </w:rPr>
            </w:pPr>
          </w:p>
          <w:p w14:paraId="6C386691" w14:textId="77777777" w:rsidR="00A1670B" w:rsidRPr="00683871" w:rsidRDefault="00A1670B" w:rsidP="00DA5B0F">
            <w:pPr>
              <w:pStyle w:val="TableParagraph"/>
              <w:ind w:left="469" w:right="126"/>
              <w:rPr>
                <w:sz w:val="16"/>
              </w:rPr>
            </w:pPr>
            <w:r w:rsidRPr="00683871">
              <w:rPr>
                <w:sz w:val="16"/>
              </w:rPr>
              <w:t>Saper definire anche attraverso calcoli e valutazioni le caratteristiche specifiche di componenti in impianti elettrici civili e</w:t>
            </w:r>
            <w:r w:rsidRPr="00683871">
              <w:rPr>
                <w:spacing w:val="-10"/>
                <w:sz w:val="16"/>
              </w:rPr>
              <w:t xml:space="preserve"> </w:t>
            </w:r>
            <w:r w:rsidRPr="00683871">
              <w:rPr>
                <w:sz w:val="16"/>
              </w:rPr>
              <w:t>industriali</w:t>
            </w:r>
          </w:p>
        </w:tc>
        <w:tc>
          <w:tcPr>
            <w:tcW w:w="2316" w:type="dxa"/>
          </w:tcPr>
          <w:p w14:paraId="4AC3C8E1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Leggi e norme principali</w:t>
            </w:r>
          </w:p>
          <w:p w14:paraId="53FE317C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Categorie dei sistemi elettrici</w:t>
            </w:r>
          </w:p>
          <w:p w14:paraId="59BD4267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Sistemi di distribuzione (sapere i sistemi TT e TN in che situazioni sono presenti)</w:t>
            </w:r>
          </w:p>
          <w:p w14:paraId="4CA959E3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 xml:space="preserve">Impianto di terra </w:t>
            </w:r>
          </w:p>
          <w:p w14:paraId="17EA2598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Protezione contro i contatti accidentali</w:t>
            </w:r>
          </w:p>
          <w:p w14:paraId="0CB100AE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Interruttore</w:t>
            </w:r>
          </w:p>
          <w:p w14:paraId="7D73B91F" w14:textId="77777777" w:rsidR="00A1670B" w:rsidRPr="00683871" w:rsidRDefault="00A1670B" w:rsidP="00DA1A44">
            <w:pPr>
              <w:pStyle w:val="TableParagraph"/>
              <w:spacing w:before="5" w:line="237" w:lineRule="auto"/>
              <w:ind w:left="826" w:right="96"/>
              <w:rPr>
                <w:sz w:val="16"/>
              </w:rPr>
            </w:pPr>
            <w:r w:rsidRPr="00683871">
              <w:rPr>
                <w:sz w:val="16"/>
              </w:rPr>
              <w:t>differenziale</w:t>
            </w:r>
          </w:p>
          <w:p w14:paraId="5B91D704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Condutture e cavi</w:t>
            </w:r>
          </w:p>
          <w:p w14:paraId="04F29EEE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Indice di protezione IP</w:t>
            </w:r>
          </w:p>
          <w:p w14:paraId="6AC7C835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Caduta di tensione (da cosa dipende, significato, valori massimi ammessi)</w:t>
            </w:r>
          </w:p>
          <w:p w14:paraId="0D58787E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Protezione contro il sovraccarico e il corto circuito</w:t>
            </w:r>
          </w:p>
          <w:p w14:paraId="16132828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Scelta dei</w:t>
            </w:r>
          </w:p>
          <w:p w14:paraId="77F84AB7" w14:textId="77777777" w:rsidR="00A1670B" w:rsidRPr="00683871" w:rsidRDefault="00A1670B" w:rsidP="00DA1A44">
            <w:pPr>
              <w:pStyle w:val="TableParagraph"/>
              <w:spacing w:before="5" w:line="237" w:lineRule="auto"/>
              <w:ind w:left="826" w:right="96"/>
              <w:rPr>
                <w:sz w:val="16"/>
              </w:rPr>
            </w:pPr>
            <w:r w:rsidRPr="00683871">
              <w:rPr>
                <w:sz w:val="16"/>
              </w:rPr>
              <w:t>dispositivi di comando e protezione</w:t>
            </w:r>
          </w:p>
          <w:p w14:paraId="0B573390" w14:textId="77777777" w:rsidR="00A1670B" w:rsidRPr="00683871" w:rsidRDefault="00A1670B" w:rsidP="00955112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 xml:space="preserve">Rifasamento (in cosa consiste, senza </w:t>
            </w:r>
            <w:r w:rsidR="00955112">
              <w:rPr>
                <w:sz w:val="16"/>
              </w:rPr>
              <w:t>formule</w:t>
            </w:r>
            <w:r w:rsidRPr="00683871">
              <w:rPr>
                <w:sz w:val="16"/>
              </w:rPr>
              <w:t>)</w:t>
            </w:r>
          </w:p>
        </w:tc>
        <w:tc>
          <w:tcPr>
            <w:tcW w:w="1099" w:type="dxa"/>
          </w:tcPr>
          <w:p w14:paraId="2B61D023" w14:textId="77777777" w:rsidR="00A1670B" w:rsidRPr="00683871" w:rsidRDefault="00A1670B" w:rsidP="00DA5B0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1670B" w:rsidRPr="00683871" w14:paraId="338A460E" w14:textId="77777777" w:rsidTr="00DA5B0F">
        <w:trPr>
          <w:trHeight w:val="2478"/>
        </w:trPr>
        <w:tc>
          <w:tcPr>
            <w:tcW w:w="1810" w:type="dxa"/>
          </w:tcPr>
          <w:p w14:paraId="16F47D83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3C7FB932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AF08C42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9417254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6ECBDCC0" w14:textId="77777777" w:rsidR="00A1670B" w:rsidRPr="00683871" w:rsidRDefault="00A1670B" w:rsidP="00DA5B0F">
            <w:pPr>
              <w:pStyle w:val="TableParagraph"/>
              <w:spacing w:before="4"/>
              <w:rPr>
                <w:sz w:val="19"/>
              </w:rPr>
            </w:pPr>
          </w:p>
          <w:p w14:paraId="1DE0A298" w14:textId="77777777" w:rsidR="00A1670B" w:rsidRPr="00683871" w:rsidRDefault="00A1670B" w:rsidP="00DA5B0F">
            <w:pPr>
              <w:pStyle w:val="TableParagraph"/>
              <w:ind w:left="107" w:right="597"/>
              <w:rPr>
                <w:b/>
                <w:sz w:val="16"/>
              </w:rPr>
            </w:pPr>
            <w:r w:rsidRPr="00683871">
              <w:rPr>
                <w:b/>
                <w:sz w:val="16"/>
              </w:rPr>
              <w:t>2 – Guasti e manutenzione</w:t>
            </w:r>
          </w:p>
        </w:tc>
        <w:tc>
          <w:tcPr>
            <w:tcW w:w="2314" w:type="dxa"/>
          </w:tcPr>
          <w:p w14:paraId="4DCA69F9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69505D9B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B23EF94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3CAAECAA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445FED1" w14:textId="77777777" w:rsidR="00A1670B" w:rsidRPr="00683871" w:rsidRDefault="00A1670B" w:rsidP="00DA5B0F">
            <w:pPr>
              <w:pStyle w:val="TableParagraph"/>
              <w:spacing w:before="131"/>
              <w:ind w:left="107" w:right="202"/>
              <w:rPr>
                <w:sz w:val="16"/>
              </w:rPr>
            </w:pPr>
            <w:r w:rsidRPr="00683871">
              <w:rPr>
                <w:sz w:val="16"/>
              </w:rPr>
              <w:t>Conoscere gli strumenti di pianificazione e controllo relativi alla manutenzione di impianti.</w:t>
            </w:r>
          </w:p>
        </w:tc>
        <w:tc>
          <w:tcPr>
            <w:tcW w:w="2316" w:type="dxa"/>
          </w:tcPr>
          <w:p w14:paraId="0C4D4F3A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CE5197F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C0FE42B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18B126F5" w14:textId="77777777" w:rsidR="00A1670B" w:rsidRPr="00683871" w:rsidRDefault="00A1670B" w:rsidP="00DA5B0F">
            <w:pPr>
              <w:pStyle w:val="TableParagraph"/>
              <w:spacing w:before="3"/>
              <w:rPr>
                <w:sz w:val="19"/>
              </w:rPr>
            </w:pPr>
          </w:p>
          <w:p w14:paraId="5F30369B" w14:textId="77777777" w:rsidR="00A1670B" w:rsidRPr="00683871" w:rsidRDefault="00A1670B" w:rsidP="00DA5B0F">
            <w:pPr>
              <w:pStyle w:val="TableParagraph"/>
              <w:ind w:left="109" w:right="96"/>
              <w:rPr>
                <w:b/>
                <w:sz w:val="16"/>
              </w:rPr>
            </w:pPr>
            <w:r w:rsidRPr="00683871">
              <w:rPr>
                <w:b/>
                <w:sz w:val="16"/>
              </w:rPr>
              <w:t>Saper calcolare, valutare, rappresentare pianificazioni, costi, attività di manutenzione, guasti di componenti e sistemi.</w:t>
            </w:r>
          </w:p>
        </w:tc>
        <w:tc>
          <w:tcPr>
            <w:tcW w:w="2316" w:type="dxa"/>
          </w:tcPr>
          <w:p w14:paraId="57ABBB96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Guasti (tipi di guasti nei dispositivi elettromeccanici, definizione di guasto)</w:t>
            </w:r>
          </w:p>
          <w:p w14:paraId="72485D2E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 xml:space="preserve">Affidabilità (esercizi base su affidabilità su componenti, senza richiesta esattezza calcoli. Differenza di affidabilità </w:t>
            </w:r>
            <w:r w:rsidR="00DA1A44">
              <w:rPr>
                <w:sz w:val="16"/>
              </w:rPr>
              <w:t xml:space="preserve">tra sistemi serie e parallelo) </w:t>
            </w:r>
          </w:p>
          <w:p w14:paraId="5D2B98EF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Manutenzione, tipologie</w:t>
            </w:r>
          </w:p>
          <w:p w14:paraId="6C96DFF7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Programma di manutenzione</w:t>
            </w:r>
          </w:p>
          <w:p w14:paraId="731AEA15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Pianificazione (GANTT): concetti base e semplici pianificazioni</w:t>
            </w:r>
          </w:p>
          <w:p w14:paraId="6A93226F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Requisiti degli addetti (differenze tra PEI, PES, PAV, PEC)</w:t>
            </w:r>
          </w:p>
          <w:p w14:paraId="299CF170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 xml:space="preserve">Lavoro elettrico (definizioni di Dl, </w:t>
            </w:r>
            <w:proofErr w:type="spellStart"/>
            <w:r w:rsidRPr="00683871">
              <w:rPr>
                <w:sz w:val="16"/>
              </w:rPr>
              <w:t>Dv</w:t>
            </w:r>
            <w:proofErr w:type="spellEnd"/>
            <w:r w:rsidRPr="00683871">
              <w:rPr>
                <w:sz w:val="16"/>
              </w:rPr>
              <w:t>, Da9)</w:t>
            </w:r>
          </w:p>
        </w:tc>
        <w:tc>
          <w:tcPr>
            <w:tcW w:w="1099" w:type="dxa"/>
          </w:tcPr>
          <w:p w14:paraId="04E72BDC" w14:textId="77777777" w:rsidR="00A1670B" w:rsidRPr="00683871" w:rsidRDefault="00A1670B" w:rsidP="00DA5B0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AAE443A" w14:textId="77777777" w:rsidR="00A1670B" w:rsidRPr="00683871" w:rsidRDefault="00A1670B" w:rsidP="00A1670B">
      <w:pPr>
        <w:rPr>
          <w:rFonts w:ascii="Times New Roman"/>
          <w:sz w:val="18"/>
        </w:rPr>
        <w:sectPr w:rsidR="00A1670B" w:rsidRPr="00683871">
          <w:pgSz w:w="11900" w:h="16840"/>
          <w:pgMar w:top="1600" w:right="90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314"/>
        <w:gridCol w:w="2316"/>
        <w:gridCol w:w="2316"/>
        <w:gridCol w:w="1099"/>
      </w:tblGrid>
      <w:tr w:rsidR="00A1670B" w:rsidRPr="00683871" w14:paraId="39338E4D" w14:textId="77777777" w:rsidTr="00DA5B0F">
        <w:trPr>
          <w:trHeight w:val="770"/>
        </w:trPr>
        <w:tc>
          <w:tcPr>
            <w:tcW w:w="1810" w:type="dxa"/>
          </w:tcPr>
          <w:p w14:paraId="6A7C474D" w14:textId="77777777" w:rsidR="00A1670B" w:rsidRPr="00683871" w:rsidRDefault="00A1670B" w:rsidP="00DA5B0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14" w:type="dxa"/>
          </w:tcPr>
          <w:p w14:paraId="3CC833D5" w14:textId="77777777" w:rsidR="00A1670B" w:rsidRPr="00683871" w:rsidRDefault="00A1670B" w:rsidP="00DA5B0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16" w:type="dxa"/>
          </w:tcPr>
          <w:p w14:paraId="67794A91" w14:textId="77777777" w:rsidR="00A1670B" w:rsidRPr="00683871" w:rsidRDefault="00A1670B" w:rsidP="00DA5B0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16" w:type="dxa"/>
          </w:tcPr>
          <w:p w14:paraId="332E94DD" w14:textId="77777777" w:rsidR="00A1670B" w:rsidRPr="00683871" w:rsidRDefault="00A1670B" w:rsidP="00DA5B0F">
            <w:pPr>
              <w:pStyle w:val="TableParagraph"/>
              <w:numPr>
                <w:ilvl w:val="0"/>
                <w:numId w:val="7"/>
              </w:numPr>
              <w:tabs>
                <w:tab w:val="left" w:pos="814"/>
                <w:tab w:val="left" w:pos="815"/>
              </w:tabs>
              <w:spacing w:line="194" w:lineRule="exact"/>
              <w:ind w:left="815" w:hanging="349"/>
              <w:rPr>
                <w:sz w:val="16"/>
              </w:rPr>
            </w:pPr>
            <w:r w:rsidRPr="00683871">
              <w:rPr>
                <w:sz w:val="16"/>
              </w:rPr>
              <w:t>FTA (concetti base)</w:t>
            </w:r>
          </w:p>
          <w:p w14:paraId="1D11A340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Schede di manutenzione (saper definire una scheda)</w:t>
            </w:r>
          </w:p>
        </w:tc>
        <w:tc>
          <w:tcPr>
            <w:tcW w:w="1099" w:type="dxa"/>
          </w:tcPr>
          <w:p w14:paraId="48B0943C" w14:textId="77777777" w:rsidR="00A1670B" w:rsidRPr="00683871" w:rsidRDefault="00A1670B" w:rsidP="00DA5B0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1670B" w:rsidRPr="00683871" w14:paraId="73D73793" w14:textId="77777777" w:rsidTr="00DA5B0F">
        <w:trPr>
          <w:trHeight w:val="3225"/>
        </w:trPr>
        <w:tc>
          <w:tcPr>
            <w:tcW w:w="1810" w:type="dxa"/>
          </w:tcPr>
          <w:p w14:paraId="09E6E4E9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79E87650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660FD9B0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91F343F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D23F94E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381FE374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3A65A2DF" w14:textId="77777777" w:rsidR="00A1670B" w:rsidRPr="00683871" w:rsidRDefault="00A1670B" w:rsidP="00DA5B0F">
            <w:pPr>
              <w:pStyle w:val="TableParagraph"/>
              <w:spacing w:before="131"/>
              <w:ind w:left="107" w:right="499"/>
              <w:rPr>
                <w:sz w:val="16"/>
              </w:rPr>
            </w:pPr>
            <w:r w:rsidRPr="00683871">
              <w:rPr>
                <w:sz w:val="16"/>
              </w:rPr>
              <w:t>3– Sicurezza sul lavoro in ambiti specifici</w:t>
            </w:r>
          </w:p>
        </w:tc>
        <w:tc>
          <w:tcPr>
            <w:tcW w:w="2314" w:type="dxa"/>
          </w:tcPr>
          <w:p w14:paraId="682614A9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17F37475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71C776E8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C298A49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30AACA7E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2327118D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2CD91688" w14:textId="77777777" w:rsidR="00A1670B" w:rsidRPr="00683871" w:rsidRDefault="00A1670B" w:rsidP="00DA5B0F">
            <w:pPr>
              <w:pStyle w:val="TableParagraph"/>
              <w:spacing w:before="6"/>
              <w:rPr>
                <w:sz w:val="19"/>
              </w:rPr>
            </w:pPr>
          </w:p>
          <w:p w14:paraId="1F421DC0" w14:textId="77777777" w:rsidR="00A1670B" w:rsidRPr="00683871" w:rsidRDefault="00A1670B" w:rsidP="00DA5B0F">
            <w:pPr>
              <w:pStyle w:val="TableParagraph"/>
              <w:ind w:left="107" w:right="184"/>
              <w:rPr>
                <w:sz w:val="16"/>
              </w:rPr>
            </w:pPr>
            <w:r w:rsidRPr="00683871">
              <w:rPr>
                <w:sz w:val="16"/>
              </w:rPr>
              <w:t>Conoscere la legislazione in materia di sicurezza sul lavoro.</w:t>
            </w:r>
          </w:p>
        </w:tc>
        <w:tc>
          <w:tcPr>
            <w:tcW w:w="2316" w:type="dxa"/>
          </w:tcPr>
          <w:p w14:paraId="467C0705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1F263478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17B7976B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7938A3B5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CED4DAB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6C956CA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751349AA" w14:textId="77777777" w:rsidR="00A1670B" w:rsidRPr="00683871" w:rsidRDefault="00A1670B" w:rsidP="00DA5B0F">
            <w:pPr>
              <w:pStyle w:val="TableParagraph"/>
              <w:spacing w:before="131"/>
              <w:ind w:left="109" w:right="389"/>
              <w:rPr>
                <w:sz w:val="16"/>
              </w:rPr>
            </w:pPr>
            <w:r w:rsidRPr="00683871">
              <w:rPr>
                <w:sz w:val="16"/>
              </w:rPr>
              <w:t>Saper valutare i rischi sul lavoro relativamente a impianti, luoghi di lavoro, macchinari, utensili.</w:t>
            </w:r>
          </w:p>
        </w:tc>
        <w:tc>
          <w:tcPr>
            <w:tcW w:w="2316" w:type="dxa"/>
          </w:tcPr>
          <w:p w14:paraId="7FFDE721" w14:textId="77777777" w:rsidR="00A1670B" w:rsidRPr="00683871" w:rsidRDefault="00DA1A44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before="5" w:line="237" w:lineRule="auto"/>
              <w:ind w:left="826" w:right="96" w:hanging="360"/>
              <w:rPr>
                <w:sz w:val="16"/>
              </w:rPr>
            </w:pPr>
            <w:r>
              <w:rPr>
                <w:sz w:val="16"/>
              </w:rPr>
              <w:t xml:space="preserve">Sicurezza </w:t>
            </w:r>
            <w:r w:rsidR="00A1670B" w:rsidRPr="00683871">
              <w:rPr>
                <w:sz w:val="16"/>
              </w:rPr>
              <w:t>nei luoghi di lavoro D.lgs. 81/08 (concetti base</w:t>
            </w:r>
            <w:r>
              <w:rPr>
                <w:sz w:val="16"/>
              </w:rPr>
              <w:t>, valutazione del rischio</w:t>
            </w:r>
            <w:r w:rsidR="00A1670B" w:rsidRPr="00683871">
              <w:rPr>
                <w:sz w:val="16"/>
              </w:rPr>
              <w:t>)</w:t>
            </w:r>
          </w:p>
          <w:p w14:paraId="4A98DE3D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before="5" w:line="195" w:lineRule="exact"/>
              <w:ind w:left="826" w:hanging="360"/>
              <w:rPr>
                <w:sz w:val="16"/>
              </w:rPr>
            </w:pPr>
            <w:r w:rsidRPr="00683871">
              <w:rPr>
                <w:sz w:val="16"/>
              </w:rPr>
              <w:t xml:space="preserve">D.M. 37/2008 (a cosa si applica, </w:t>
            </w:r>
            <w:r w:rsidR="00BC64DB" w:rsidRPr="00683871">
              <w:rPr>
                <w:sz w:val="16"/>
              </w:rPr>
              <w:t>regola d’arte, dichiarazione di conformità)</w:t>
            </w:r>
          </w:p>
          <w:p w14:paraId="6592B0BC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before="5" w:line="195" w:lineRule="exact"/>
              <w:ind w:left="826" w:hanging="360"/>
              <w:rPr>
                <w:sz w:val="16"/>
              </w:rPr>
            </w:pPr>
            <w:r w:rsidRPr="00683871">
              <w:rPr>
                <w:sz w:val="16"/>
              </w:rPr>
              <w:t>Lavori elettrici</w:t>
            </w:r>
            <w:r w:rsidR="00BC64DB" w:rsidRPr="00683871">
              <w:rPr>
                <w:sz w:val="16"/>
              </w:rPr>
              <w:t xml:space="preserve"> (definizione)</w:t>
            </w:r>
          </w:p>
          <w:p w14:paraId="47930FB0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before="5" w:line="235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Luoghi con pericolo d'esplosione</w:t>
            </w:r>
            <w:r w:rsidR="00BC64DB" w:rsidRPr="00683871">
              <w:rPr>
                <w:sz w:val="16"/>
              </w:rPr>
              <w:t xml:space="preserve"> (tipi di luoghi)</w:t>
            </w:r>
          </w:p>
          <w:p w14:paraId="6FCDA249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before="5" w:line="183" w:lineRule="exact"/>
              <w:ind w:left="826" w:hanging="360"/>
              <w:rPr>
                <w:sz w:val="16"/>
              </w:rPr>
            </w:pPr>
            <w:r w:rsidRPr="00683871">
              <w:rPr>
                <w:sz w:val="16"/>
              </w:rPr>
              <w:t>DPI</w:t>
            </w:r>
            <w:r w:rsidR="00BC64DB" w:rsidRPr="00683871">
              <w:rPr>
                <w:sz w:val="16"/>
              </w:rPr>
              <w:t xml:space="preserve"> (per lavori elettrici)</w:t>
            </w:r>
          </w:p>
        </w:tc>
        <w:tc>
          <w:tcPr>
            <w:tcW w:w="1099" w:type="dxa"/>
          </w:tcPr>
          <w:p w14:paraId="3ED7B212" w14:textId="77777777" w:rsidR="00A1670B" w:rsidRPr="00683871" w:rsidRDefault="00A1670B" w:rsidP="00DA5B0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1670B" w:rsidRPr="00683871" w14:paraId="5D72D423" w14:textId="77777777" w:rsidTr="00DA5B0F">
        <w:trPr>
          <w:trHeight w:val="1514"/>
        </w:trPr>
        <w:tc>
          <w:tcPr>
            <w:tcW w:w="1810" w:type="dxa"/>
          </w:tcPr>
          <w:p w14:paraId="227BF6D8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8B97A70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E9AD67B" w14:textId="77777777" w:rsidR="00A1670B" w:rsidRPr="00683871" w:rsidRDefault="00A1670B" w:rsidP="00DA5B0F">
            <w:pPr>
              <w:pStyle w:val="TableParagraph"/>
              <w:spacing w:before="104"/>
              <w:ind w:left="107" w:right="650"/>
              <w:rPr>
                <w:sz w:val="16"/>
              </w:rPr>
            </w:pPr>
            <w:r w:rsidRPr="00683871">
              <w:rPr>
                <w:sz w:val="16"/>
              </w:rPr>
              <w:t>4 -Qualità e certificazione / gestione rifiuti</w:t>
            </w:r>
          </w:p>
        </w:tc>
        <w:tc>
          <w:tcPr>
            <w:tcW w:w="2314" w:type="dxa"/>
          </w:tcPr>
          <w:p w14:paraId="25230494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B7357B7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22F8D8EE" w14:textId="77777777" w:rsidR="00A1670B" w:rsidRPr="00683871" w:rsidRDefault="00A1670B" w:rsidP="00DA5B0F">
            <w:pPr>
              <w:pStyle w:val="TableParagraph"/>
              <w:spacing w:before="104"/>
              <w:ind w:left="107" w:right="184"/>
              <w:rPr>
                <w:sz w:val="16"/>
              </w:rPr>
            </w:pPr>
            <w:r w:rsidRPr="00683871">
              <w:rPr>
                <w:sz w:val="16"/>
              </w:rPr>
              <w:t>Conoscere la legislazione in materia gestione della qualità, certificazione, rifiuti.</w:t>
            </w:r>
          </w:p>
        </w:tc>
        <w:tc>
          <w:tcPr>
            <w:tcW w:w="2316" w:type="dxa"/>
          </w:tcPr>
          <w:p w14:paraId="3FA6E6F2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0F6AC82" w14:textId="77777777" w:rsidR="00A1670B" w:rsidRPr="00683871" w:rsidRDefault="00A1670B" w:rsidP="00DA5B0F">
            <w:pPr>
              <w:pStyle w:val="TableParagraph"/>
              <w:spacing w:before="105"/>
              <w:ind w:left="109" w:right="237"/>
              <w:rPr>
                <w:sz w:val="16"/>
              </w:rPr>
            </w:pPr>
            <w:r w:rsidRPr="00683871">
              <w:rPr>
                <w:sz w:val="16"/>
              </w:rPr>
              <w:t>Saper individuare la legislazione applicabile e le modalità di gestione in materia di qualità, certificazione, rifiuti</w:t>
            </w:r>
          </w:p>
        </w:tc>
        <w:tc>
          <w:tcPr>
            <w:tcW w:w="2316" w:type="dxa"/>
          </w:tcPr>
          <w:p w14:paraId="12449B7F" w14:textId="77777777" w:rsidR="00A1670B" w:rsidRDefault="00A1670B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Gestione rifiuti</w:t>
            </w:r>
            <w:r w:rsidR="00BC64DB" w:rsidRPr="00683871">
              <w:rPr>
                <w:sz w:val="16"/>
              </w:rPr>
              <w:t xml:space="preserve"> (cenni)</w:t>
            </w:r>
          </w:p>
          <w:p w14:paraId="6D0E0750" w14:textId="77777777" w:rsidR="00DA1A44" w:rsidRPr="00683871" w:rsidRDefault="00DA1A44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before="5" w:line="237" w:lineRule="auto"/>
              <w:ind w:left="826" w:right="96" w:hanging="360"/>
              <w:rPr>
                <w:sz w:val="16"/>
              </w:rPr>
            </w:pPr>
            <w:r>
              <w:rPr>
                <w:sz w:val="16"/>
              </w:rPr>
              <w:t>Qualità (cenni)</w:t>
            </w:r>
          </w:p>
        </w:tc>
        <w:tc>
          <w:tcPr>
            <w:tcW w:w="1099" w:type="dxa"/>
          </w:tcPr>
          <w:p w14:paraId="4E3B8BE6" w14:textId="77777777" w:rsidR="00A1670B" w:rsidRPr="00683871" w:rsidRDefault="00A1670B" w:rsidP="00DA5B0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1670B" w:rsidRPr="00683871" w14:paraId="0816196A" w14:textId="77777777" w:rsidTr="00DA5B0F">
        <w:trPr>
          <w:trHeight w:val="1698"/>
        </w:trPr>
        <w:tc>
          <w:tcPr>
            <w:tcW w:w="1810" w:type="dxa"/>
          </w:tcPr>
          <w:p w14:paraId="19413DE6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76F06BB4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060DFB7" w14:textId="77777777" w:rsidR="00A1670B" w:rsidRPr="00683871" w:rsidRDefault="00A1670B" w:rsidP="00DA5B0F">
            <w:pPr>
              <w:pStyle w:val="TableParagraph"/>
              <w:spacing w:before="2"/>
              <w:rPr>
                <w:sz w:val="17"/>
              </w:rPr>
            </w:pPr>
          </w:p>
          <w:p w14:paraId="1F7324C2" w14:textId="77777777" w:rsidR="00A1670B" w:rsidRPr="00683871" w:rsidRDefault="00A1670B" w:rsidP="00DA5B0F">
            <w:pPr>
              <w:pStyle w:val="TableParagraph"/>
              <w:ind w:left="107" w:right="80"/>
              <w:rPr>
                <w:sz w:val="16"/>
              </w:rPr>
            </w:pPr>
            <w:r w:rsidRPr="00683871">
              <w:rPr>
                <w:sz w:val="16"/>
              </w:rPr>
              <w:t>5 -Documentazione tecnica e appalto delle opere</w:t>
            </w:r>
          </w:p>
        </w:tc>
        <w:tc>
          <w:tcPr>
            <w:tcW w:w="2314" w:type="dxa"/>
          </w:tcPr>
          <w:p w14:paraId="1F55DF93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3C6EDC00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3FABE6D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5680795" w14:textId="77777777" w:rsidR="00A1670B" w:rsidRPr="00683871" w:rsidRDefault="00A1670B" w:rsidP="00DA5B0F">
            <w:pPr>
              <w:pStyle w:val="TableParagraph"/>
              <w:spacing w:before="105"/>
              <w:ind w:left="107" w:right="184"/>
              <w:rPr>
                <w:sz w:val="16"/>
              </w:rPr>
            </w:pPr>
            <w:r w:rsidRPr="00683871">
              <w:rPr>
                <w:sz w:val="16"/>
              </w:rPr>
              <w:t>Conoscere la legislazione in materia di appalti.</w:t>
            </w:r>
          </w:p>
        </w:tc>
        <w:tc>
          <w:tcPr>
            <w:tcW w:w="2316" w:type="dxa"/>
          </w:tcPr>
          <w:p w14:paraId="42F7AA82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32550CBA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3D60AB3" w14:textId="77777777" w:rsidR="00A1670B" w:rsidRPr="00683871" w:rsidRDefault="00A1670B" w:rsidP="00DA5B0F">
            <w:pPr>
              <w:pStyle w:val="TableParagraph"/>
              <w:spacing w:before="106"/>
              <w:ind w:left="109" w:right="345"/>
              <w:rPr>
                <w:sz w:val="16"/>
              </w:rPr>
            </w:pPr>
            <w:r w:rsidRPr="00683871">
              <w:rPr>
                <w:sz w:val="16"/>
              </w:rPr>
              <w:t>Saper predisporre un computo metrico, scrivere una relazione tecnica, leggere manuali.</w:t>
            </w:r>
          </w:p>
        </w:tc>
        <w:tc>
          <w:tcPr>
            <w:tcW w:w="2316" w:type="dxa"/>
          </w:tcPr>
          <w:p w14:paraId="4565214F" w14:textId="77777777" w:rsidR="00A1670B" w:rsidRPr="00683871" w:rsidRDefault="00DA1A44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  <w:tab w:val="left" w:pos="815"/>
              </w:tabs>
              <w:spacing w:before="5" w:line="237" w:lineRule="auto"/>
              <w:ind w:left="826" w:right="96" w:hanging="360"/>
              <w:rPr>
                <w:sz w:val="16"/>
              </w:rPr>
            </w:pPr>
            <w:r>
              <w:rPr>
                <w:sz w:val="16"/>
              </w:rPr>
              <w:t>Scrittura</w:t>
            </w:r>
            <w:r>
              <w:rPr>
                <w:sz w:val="16"/>
              </w:rPr>
              <w:tab/>
              <w:t>di</w:t>
            </w:r>
            <w:r w:rsidR="00033D4E">
              <w:rPr>
                <w:sz w:val="16"/>
              </w:rPr>
              <w:t xml:space="preserve"> </w:t>
            </w:r>
            <w:r w:rsidR="00A1670B" w:rsidRPr="00683871">
              <w:rPr>
                <w:sz w:val="16"/>
              </w:rPr>
              <w:t>una relazione tecnica</w:t>
            </w:r>
          </w:p>
          <w:p w14:paraId="53BBBAF3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  <w:tab w:val="left" w:pos="815"/>
              </w:tabs>
              <w:spacing w:before="5" w:line="237" w:lineRule="auto"/>
              <w:ind w:left="826" w:hanging="360"/>
              <w:rPr>
                <w:sz w:val="16"/>
              </w:rPr>
            </w:pPr>
            <w:r w:rsidRPr="00683871">
              <w:rPr>
                <w:sz w:val="16"/>
              </w:rPr>
              <w:t>Manuali</w:t>
            </w:r>
          </w:p>
          <w:p w14:paraId="63FFE1A7" w14:textId="77777777" w:rsidR="00A1670B" w:rsidRPr="00683871" w:rsidRDefault="00A1670B" w:rsidP="00DA1A44">
            <w:pPr>
              <w:pStyle w:val="TableParagraph"/>
              <w:spacing w:before="5" w:line="237" w:lineRule="auto"/>
              <w:ind w:left="826"/>
              <w:rPr>
                <w:sz w:val="16"/>
              </w:rPr>
            </w:pPr>
            <w:r w:rsidRPr="00683871">
              <w:rPr>
                <w:sz w:val="16"/>
              </w:rPr>
              <w:t>d'istruzione</w:t>
            </w:r>
            <w:r w:rsidR="00BC64DB" w:rsidRPr="00683871">
              <w:rPr>
                <w:sz w:val="16"/>
              </w:rPr>
              <w:t xml:space="preserve"> (saper leggere un manuale)</w:t>
            </w:r>
          </w:p>
          <w:p w14:paraId="6A80BAA7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  <w:tab w:val="left" w:pos="815"/>
              </w:tabs>
              <w:spacing w:before="5" w:line="237" w:lineRule="auto"/>
              <w:ind w:left="826" w:right="94" w:hanging="360"/>
              <w:rPr>
                <w:sz w:val="16"/>
              </w:rPr>
            </w:pPr>
            <w:r w:rsidRPr="00683871">
              <w:rPr>
                <w:sz w:val="16"/>
              </w:rPr>
              <w:t xml:space="preserve">Computo metrico </w:t>
            </w:r>
            <w:r w:rsidR="00BC64DB" w:rsidRPr="00683871">
              <w:rPr>
                <w:sz w:val="16"/>
              </w:rPr>
              <w:t>(saper redigere un semplice computo metrico)</w:t>
            </w:r>
          </w:p>
        </w:tc>
        <w:tc>
          <w:tcPr>
            <w:tcW w:w="1099" w:type="dxa"/>
          </w:tcPr>
          <w:p w14:paraId="67858397" w14:textId="77777777" w:rsidR="00A1670B" w:rsidRPr="00683871" w:rsidRDefault="00A1670B" w:rsidP="00DA5B0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1670B" w:rsidRPr="00683871" w14:paraId="08A42766" w14:textId="77777777" w:rsidTr="00DA5B0F">
        <w:trPr>
          <w:trHeight w:val="1319"/>
        </w:trPr>
        <w:tc>
          <w:tcPr>
            <w:tcW w:w="1810" w:type="dxa"/>
          </w:tcPr>
          <w:p w14:paraId="52D9BE04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65B7660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7DD8E8F5" w14:textId="77777777" w:rsidR="00A1670B" w:rsidRPr="00683871" w:rsidRDefault="00A1670B" w:rsidP="00DA5B0F">
            <w:pPr>
              <w:pStyle w:val="TableParagraph"/>
              <w:spacing w:before="8"/>
              <w:rPr>
                <w:sz w:val="16"/>
              </w:rPr>
            </w:pPr>
          </w:p>
          <w:p w14:paraId="056E0607" w14:textId="77777777" w:rsidR="00A1670B" w:rsidRPr="00683871" w:rsidRDefault="00A1670B" w:rsidP="00DA5B0F">
            <w:pPr>
              <w:pStyle w:val="TableParagraph"/>
              <w:spacing w:before="1"/>
              <w:ind w:left="107"/>
              <w:rPr>
                <w:sz w:val="16"/>
              </w:rPr>
            </w:pPr>
            <w:r w:rsidRPr="00683871">
              <w:rPr>
                <w:sz w:val="16"/>
              </w:rPr>
              <w:t>6 -Illuminotecnica</w:t>
            </w:r>
          </w:p>
        </w:tc>
        <w:tc>
          <w:tcPr>
            <w:tcW w:w="2314" w:type="dxa"/>
          </w:tcPr>
          <w:p w14:paraId="68E9FA4E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73347247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3E10F5DE" w14:textId="77777777" w:rsidR="00A1670B" w:rsidRPr="00683871" w:rsidRDefault="00A1670B" w:rsidP="00DA5B0F">
            <w:pPr>
              <w:pStyle w:val="TableParagraph"/>
              <w:spacing w:before="101"/>
              <w:ind w:left="107" w:right="229"/>
              <w:rPr>
                <w:sz w:val="16"/>
              </w:rPr>
            </w:pPr>
            <w:r w:rsidRPr="00683871">
              <w:rPr>
                <w:sz w:val="16"/>
              </w:rPr>
              <w:t>Conoscere i fondamenti del calcolo illuminotecnico.</w:t>
            </w:r>
          </w:p>
        </w:tc>
        <w:tc>
          <w:tcPr>
            <w:tcW w:w="2316" w:type="dxa"/>
          </w:tcPr>
          <w:p w14:paraId="2BB52B07" w14:textId="77777777" w:rsidR="00A1670B" w:rsidRPr="00683871" w:rsidRDefault="00A1670B" w:rsidP="00DA5B0F">
            <w:pPr>
              <w:pStyle w:val="TableParagraph"/>
              <w:spacing w:before="9"/>
              <w:rPr>
                <w:sz w:val="16"/>
              </w:rPr>
            </w:pPr>
          </w:p>
          <w:p w14:paraId="60407C2A" w14:textId="77777777" w:rsidR="00A1670B" w:rsidRPr="00683871" w:rsidRDefault="00A1670B" w:rsidP="00DA5B0F">
            <w:pPr>
              <w:pStyle w:val="TableParagraph"/>
              <w:ind w:left="109" w:right="94"/>
              <w:rPr>
                <w:sz w:val="16"/>
              </w:rPr>
            </w:pPr>
            <w:r w:rsidRPr="00683871">
              <w:rPr>
                <w:sz w:val="16"/>
              </w:rPr>
              <w:t>Saper svolgere calcoli illuminotecnici; saper valutare i risparmi energetici derivanti dalla scelta di diverse sorgenti luminose.</w:t>
            </w:r>
          </w:p>
        </w:tc>
        <w:tc>
          <w:tcPr>
            <w:tcW w:w="2316" w:type="dxa"/>
          </w:tcPr>
          <w:p w14:paraId="24E8422F" w14:textId="77777777" w:rsidR="00A1670B" w:rsidRPr="00683871" w:rsidRDefault="00BC64DB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  <w:tab w:val="left" w:pos="815"/>
              </w:tabs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Concetti base di illuminotecnica</w:t>
            </w:r>
          </w:p>
          <w:p w14:paraId="7D3FC044" w14:textId="77777777" w:rsidR="00A1670B" w:rsidRPr="00683871" w:rsidRDefault="00A1670B" w:rsidP="00683871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  <w:tab w:val="left" w:pos="815"/>
              </w:tabs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Illuminazione d’emergenza</w:t>
            </w:r>
            <w:r w:rsidR="00BC64DB" w:rsidRPr="00683871">
              <w:rPr>
                <w:sz w:val="16"/>
              </w:rPr>
              <w:t xml:space="preserve"> (cenni)</w:t>
            </w:r>
          </w:p>
        </w:tc>
        <w:tc>
          <w:tcPr>
            <w:tcW w:w="1099" w:type="dxa"/>
          </w:tcPr>
          <w:p w14:paraId="11BFDD94" w14:textId="77777777" w:rsidR="00A1670B" w:rsidRPr="00683871" w:rsidRDefault="00A1670B" w:rsidP="00DA5B0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1670B" w:rsidRPr="00683871" w14:paraId="4B70289D" w14:textId="77777777" w:rsidTr="00DA5B0F">
        <w:trPr>
          <w:trHeight w:val="2630"/>
        </w:trPr>
        <w:tc>
          <w:tcPr>
            <w:tcW w:w="1810" w:type="dxa"/>
          </w:tcPr>
          <w:p w14:paraId="1C88231D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2DB7C5B6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7E28971A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7639C54A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2152AA09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7B51E260" w14:textId="77777777" w:rsidR="00A1670B" w:rsidRPr="00683871" w:rsidRDefault="00A1670B" w:rsidP="00DA5B0F">
            <w:pPr>
              <w:pStyle w:val="TableParagraph"/>
              <w:spacing w:before="111"/>
              <w:ind w:left="107" w:right="845"/>
              <w:rPr>
                <w:sz w:val="16"/>
              </w:rPr>
            </w:pPr>
            <w:r w:rsidRPr="00683871">
              <w:rPr>
                <w:sz w:val="16"/>
              </w:rPr>
              <w:t>7 – Impianti fotovoltaici</w:t>
            </w:r>
          </w:p>
        </w:tc>
        <w:tc>
          <w:tcPr>
            <w:tcW w:w="2314" w:type="dxa"/>
          </w:tcPr>
          <w:p w14:paraId="0F66652E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66444331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63D29274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20495C4F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39671951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4343115E" w14:textId="77777777" w:rsidR="00A1670B" w:rsidRPr="00683871" w:rsidRDefault="00A1670B" w:rsidP="00DA5B0F">
            <w:pPr>
              <w:pStyle w:val="TableParagraph"/>
              <w:spacing w:before="9"/>
              <w:rPr>
                <w:sz w:val="17"/>
              </w:rPr>
            </w:pPr>
          </w:p>
          <w:p w14:paraId="7EFE0DEC" w14:textId="77777777" w:rsidR="00A1670B" w:rsidRPr="00683871" w:rsidRDefault="00A1670B" w:rsidP="00DA5B0F">
            <w:pPr>
              <w:pStyle w:val="TableParagraph"/>
              <w:ind w:left="107" w:right="104"/>
              <w:rPr>
                <w:sz w:val="16"/>
              </w:rPr>
            </w:pPr>
            <w:r w:rsidRPr="00683871">
              <w:rPr>
                <w:sz w:val="16"/>
              </w:rPr>
              <w:t>Conoscere i fondamenti degli impianti fotovoltaici.</w:t>
            </w:r>
          </w:p>
        </w:tc>
        <w:tc>
          <w:tcPr>
            <w:tcW w:w="2316" w:type="dxa"/>
          </w:tcPr>
          <w:p w14:paraId="73692193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2339F492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01685BBC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1B93F4D8" w14:textId="77777777" w:rsidR="00A1670B" w:rsidRPr="00683871" w:rsidRDefault="00A1670B" w:rsidP="00DA5B0F">
            <w:pPr>
              <w:pStyle w:val="TableParagraph"/>
              <w:rPr>
                <w:sz w:val="16"/>
              </w:rPr>
            </w:pPr>
          </w:p>
          <w:p w14:paraId="1624C921" w14:textId="77777777" w:rsidR="00A1670B" w:rsidRPr="00683871" w:rsidRDefault="00A1670B" w:rsidP="00DA5B0F">
            <w:pPr>
              <w:pStyle w:val="TableParagraph"/>
              <w:spacing w:before="8"/>
              <w:rPr>
                <w:sz w:val="17"/>
              </w:rPr>
            </w:pPr>
          </w:p>
          <w:p w14:paraId="1C44C0FC" w14:textId="77777777" w:rsidR="00A1670B" w:rsidRPr="00683871" w:rsidRDefault="00A1670B" w:rsidP="00DA5B0F">
            <w:pPr>
              <w:pStyle w:val="TableParagraph"/>
              <w:ind w:left="109" w:right="149"/>
              <w:rPr>
                <w:sz w:val="16"/>
              </w:rPr>
            </w:pPr>
            <w:r w:rsidRPr="00683871">
              <w:rPr>
                <w:sz w:val="16"/>
              </w:rPr>
              <w:t>Saper dimensionare impianti fotovoltaici; saper valutare i consumi energetici di utenze civili e industriali.</w:t>
            </w:r>
          </w:p>
        </w:tc>
        <w:tc>
          <w:tcPr>
            <w:tcW w:w="2316" w:type="dxa"/>
          </w:tcPr>
          <w:p w14:paraId="14AC320B" w14:textId="77777777" w:rsidR="00A1670B" w:rsidRPr="00683871" w:rsidRDefault="00A1670B" w:rsidP="00DA5B0F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  <w:tab w:val="left" w:pos="815"/>
              </w:tabs>
              <w:spacing w:line="237" w:lineRule="auto"/>
              <w:ind w:left="826" w:right="94" w:hanging="360"/>
              <w:rPr>
                <w:sz w:val="16"/>
              </w:rPr>
            </w:pPr>
            <w:r w:rsidRPr="00683871">
              <w:rPr>
                <w:sz w:val="16"/>
              </w:rPr>
              <w:t>Componenti di un impianto fotovoltaico</w:t>
            </w:r>
          </w:p>
          <w:p w14:paraId="2D088B74" w14:textId="77777777" w:rsidR="00A1670B" w:rsidRPr="00683871" w:rsidRDefault="00A1670B" w:rsidP="00DA5B0F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  <w:tab w:val="left" w:pos="815"/>
                <w:tab w:val="left" w:pos="2084"/>
              </w:tabs>
              <w:spacing w:before="2" w:line="235" w:lineRule="auto"/>
              <w:ind w:left="826" w:right="94" w:hanging="360"/>
              <w:rPr>
                <w:sz w:val="16"/>
              </w:rPr>
            </w:pPr>
            <w:r w:rsidRPr="00683871">
              <w:rPr>
                <w:sz w:val="16"/>
              </w:rPr>
              <w:t>Tipologie</w:t>
            </w:r>
            <w:r w:rsidRPr="00683871">
              <w:rPr>
                <w:sz w:val="16"/>
              </w:rPr>
              <w:tab/>
              <w:t>di impianti fotovoltaici</w:t>
            </w:r>
          </w:p>
          <w:p w14:paraId="3BDAACDB" w14:textId="77777777" w:rsidR="00A1670B" w:rsidRPr="00683871" w:rsidRDefault="00A1670B" w:rsidP="00DA5B0F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  <w:tab w:val="left" w:pos="815"/>
              </w:tabs>
              <w:spacing w:before="7" w:line="235" w:lineRule="auto"/>
              <w:ind w:left="826" w:right="94" w:hanging="360"/>
              <w:rPr>
                <w:sz w:val="16"/>
              </w:rPr>
            </w:pPr>
            <w:r w:rsidRPr="00683871">
              <w:rPr>
                <w:sz w:val="16"/>
              </w:rPr>
              <w:t>Progetto di impianti fotovoltaici</w:t>
            </w:r>
            <w:r w:rsidR="00BC64DB" w:rsidRPr="00683871">
              <w:rPr>
                <w:sz w:val="16"/>
              </w:rPr>
              <w:t xml:space="preserve"> (cenni)</w:t>
            </w:r>
          </w:p>
          <w:p w14:paraId="4F26293C" w14:textId="77777777" w:rsidR="00A1670B" w:rsidRPr="00683871" w:rsidRDefault="00A1670B" w:rsidP="00DA5B0F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  <w:tab w:val="left" w:pos="815"/>
              </w:tabs>
              <w:spacing w:before="5" w:line="237" w:lineRule="auto"/>
              <w:ind w:left="826" w:right="96" w:hanging="360"/>
              <w:rPr>
                <w:sz w:val="16"/>
              </w:rPr>
            </w:pPr>
            <w:r w:rsidRPr="00683871">
              <w:rPr>
                <w:sz w:val="16"/>
              </w:rPr>
              <w:t>Producibilità di un impianto fotovoltaico</w:t>
            </w:r>
          </w:p>
          <w:p w14:paraId="0608B286" w14:textId="77777777" w:rsidR="00A1670B" w:rsidRPr="00683871" w:rsidRDefault="00A1670B" w:rsidP="00DA5B0F">
            <w:pPr>
              <w:pStyle w:val="TableParagraph"/>
              <w:spacing w:before="1" w:line="172" w:lineRule="exact"/>
              <w:ind w:left="826"/>
              <w:rPr>
                <w:sz w:val="16"/>
              </w:rPr>
            </w:pPr>
          </w:p>
        </w:tc>
        <w:tc>
          <w:tcPr>
            <w:tcW w:w="1099" w:type="dxa"/>
          </w:tcPr>
          <w:p w14:paraId="16B57C59" w14:textId="77777777" w:rsidR="00A1670B" w:rsidRPr="00683871" w:rsidRDefault="00A1670B" w:rsidP="00DA5B0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8D2F769" w14:textId="77777777" w:rsidR="00463F9B" w:rsidRPr="00683871" w:rsidRDefault="00463F9B">
      <w:pPr>
        <w:pStyle w:val="Corpotesto"/>
        <w:spacing w:before="1"/>
        <w:rPr>
          <w:rFonts w:ascii="Times New Roman"/>
          <w:b/>
          <w:sz w:val="24"/>
        </w:rPr>
      </w:pPr>
    </w:p>
    <w:p w14:paraId="406A51F5" w14:textId="77777777" w:rsidR="00463F9B" w:rsidRDefault="00463F9B">
      <w:pPr>
        <w:pStyle w:val="Corpotesto"/>
        <w:spacing w:before="10"/>
        <w:rPr>
          <w:sz w:val="23"/>
        </w:rPr>
      </w:pPr>
    </w:p>
    <w:p w14:paraId="49D7038A" w14:textId="77777777" w:rsidR="00F03FEA" w:rsidRDefault="00F03FEA">
      <w:pPr>
        <w:pStyle w:val="Corpotesto"/>
        <w:spacing w:before="10"/>
        <w:rPr>
          <w:sz w:val="23"/>
        </w:rPr>
      </w:pPr>
    </w:p>
    <w:p w14:paraId="58AF8F50" w14:textId="77777777" w:rsidR="00F03FEA" w:rsidRDefault="00F03FEA">
      <w:pPr>
        <w:pStyle w:val="Corpotesto"/>
        <w:spacing w:before="10"/>
        <w:rPr>
          <w:sz w:val="23"/>
        </w:rPr>
      </w:pPr>
    </w:p>
    <w:p w14:paraId="6219C328" w14:textId="77777777" w:rsidR="00F03FEA" w:rsidRDefault="00F03FEA">
      <w:pPr>
        <w:pStyle w:val="Corpotesto"/>
        <w:spacing w:before="10"/>
        <w:rPr>
          <w:sz w:val="23"/>
        </w:rPr>
      </w:pPr>
    </w:p>
    <w:p w14:paraId="1160C03B" w14:textId="77777777" w:rsidR="00F03FEA" w:rsidRDefault="00F03FEA">
      <w:pPr>
        <w:pStyle w:val="Corpotesto"/>
        <w:spacing w:before="10"/>
        <w:rPr>
          <w:sz w:val="23"/>
        </w:rPr>
      </w:pPr>
    </w:p>
    <w:p w14:paraId="47BB6416" w14:textId="77777777" w:rsidR="00F03FEA" w:rsidRDefault="00F03FEA">
      <w:pPr>
        <w:pStyle w:val="Corpotesto"/>
        <w:spacing w:before="10"/>
        <w:rPr>
          <w:sz w:val="23"/>
        </w:rPr>
      </w:pPr>
    </w:p>
    <w:p w14:paraId="7AFB72DC" w14:textId="77777777" w:rsidR="00DA1A44" w:rsidRDefault="00DA1A44">
      <w:pPr>
        <w:pStyle w:val="Corpotesto"/>
        <w:spacing w:before="10"/>
        <w:rPr>
          <w:sz w:val="23"/>
        </w:rPr>
      </w:pPr>
    </w:p>
    <w:p w14:paraId="1B725E15" w14:textId="77777777" w:rsidR="00DA1A44" w:rsidRDefault="00DA1A44">
      <w:pPr>
        <w:pStyle w:val="Corpotesto"/>
        <w:spacing w:before="10"/>
        <w:rPr>
          <w:sz w:val="23"/>
        </w:rPr>
      </w:pPr>
    </w:p>
    <w:p w14:paraId="0D8FFE5C" w14:textId="77777777" w:rsidR="00DA1A44" w:rsidRDefault="00DA1A44">
      <w:pPr>
        <w:pStyle w:val="Corpotesto"/>
        <w:spacing w:before="10"/>
        <w:rPr>
          <w:sz w:val="23"/>
        </w:rPr>
      </w:pPr>
    </w:p>
    <w:p w14:paraId="681DC1C6" w14:textId="77777777" w:rsidR="00DA1A44" w:rsidRDefault="00DA1A44">
      <w:pPr>
        <w:pStyle w:val="Corpotesto"/>
        <w:spacing w:before="10"/>
        <w:rPr>
          <w:sz w:val="23"/>
        </w:rPr>
      </w:pPr>
    </w:p>
    <w:p w14:paraId="589FA52A" w14:textId="77777777" w:rsidR="00DA1A44" w:rsidRDefault="00DA1A44">
      <w:pPr>
        <w:pStyle w:val="Corpotesto"/>
        <w:spacing w:before="10"/>
        <w:rPr>
          <w:sz w:val="23"/>
        </w:rPr>
      </w:pPr>
    </w:p>
    <w:p w14:paraId="7F902D19" w14:textId="77777777" w:rsidR="00DA1A44" w:rsidRPr="00683871" w:rsidRDefault="00DA1A44">
      <w:pPr>
        <w:pStyle w:val="Corpotesto"/>
        <w:spacing w:before="10"/>
        <w:rPr>
          <w:sz w:val="23"/>
        </w:rPr>
      </w:pPr>
    </w:p>
    <w:p w14:paraId="591F070D" w14:textId="77777777" w:rsidR="00463F9B" w:rsidRPr="00683871" w:rsidRDefault="00F03FEA">
      <w:pPr>
        <w:pStyle w:val="Titolo2"/>
        <w:numPr>
          <w:ilvl w:val="0"/>
          <w:numId w:val="1"/>
        </w:numPr>
        <w:tabs>
          <w:tab w:val="left" w:pos="352"/>
        </w:tabs>
        <w:rPr>
          <w:rFonts w:ascii="Times New Roman" w:hAnsi="Times New Roman"/>
        </w:rPr>
      </w:pPr>
      <w:r w:rsidRPr="00683871">
        <w:rPr>
          <w:rFonts w:ascii="Times New Roman" w:hAnsi="Times New Roman"/>
        </w:rPr>
        <w:lastRenderedPageBreak/>
        <w:t>METODOLOGIA</w:t>
      </w:r>
    </w:p>
    <w:p w14:paraId="165E5804" w14:textId="77777777" w:rsidR="00463F9B" w:rsidRPr="00683871" w:rsidRDefault="00463F9B">
      <w:pPr>
        <w:pStyle w:val="Corpotesto"/>
        <w:rPr>
          <w:rFonts w:ascii="Times New Roman"/>
          <w:b/>
          <w:sz w:val="24"/>
        </w:rPr>
      </w:pPr>
    </w:p>
    <w:p w14:paraId="3C634035" w14:textId="77777777" w:rsidR="00463F9B" w:rsidRPr="00F03FEA" w:rsidRDefault="00F03FEA">
      <w:pPr>
        <w:pStyle w:val="Paragrafoelenco"/>
        <w:numPr>
          <w:ilvl w:val="1"/>
          <w:numId w:val="1"/>
        </w:numPr>
        <w:tabs>
          <w:tab w:val="left" w:pos="920"/>
          <w:tab w:val="left" w:pos="921"/>
        </w:tabs>
        <w:ind w:left="920" w:hanging="349"/>
        <w:rPr>
          <w:rFonts w:ascii="Symbol" w:hAnsi="Symbol"/>
        </w:rPr>
      </w:pPr>
      <w:r w:rsidRPr="00683871">
        <w:t>Studio</w:t>
      </w:r>
      <w:r w:rsidRPr="00683871">
        <w:rPr>
          <w:spacing w:val="-1"/>
        </w:rPr>
        <w:t xml:space="preserve"> </w:t>
      </w:r>
      <w:r w:rsidRPr="00683871">
        <w:t>individuale</w:t>
      </w:r>
    </w:p>
    <w:p w14:paraId="46A31848" w14:textId="77777777" w:rsidR="00463F9B" w:rsidRPr="00683871" w:rsidRDefault="00F03FEA">
      <w:pPr>
        <w:pStyle w:val="Paragrafoelenco"/>
        <w:numPr>
          <w:ilvl w:val="1"/>
          <w:numId w:val="1"/>
        </w:numPr>
        <w:tabs>
          <w:tab w:val="left" w:pos="920"/>
          <w:tab w:val="left" w:pos="921"/>
        </w:tabs>
        <w:spacing w:before="73" w:line="269" w:lineRule="exact"/>
        <w:ind w:left="920" w:hanging="349"/>
        <w:rPr>
          <w:rFonts w:ascii="Symbol" w:hAnsi="Symbol"/>
        </w:rPr>
      </w:pPr>
      <w:r w:rsidRPr="00683871">
        <w:t>Attività in classe e in</w:t>
      </w:r>
      <w:r w:rsidRPr="00683871">
        <w:rPr>
          <w:spacing w:val="-3"/>
        </w:rPr>
        <w:t xml:space="preserve"> </w:t>
      </w:r>
      <w:r w:rsidRPr="00683871">
        <w:t>laboratorio</w:t>
      </w:r>
    </w:p>
    <w:p w14:paraId="79E752A0" w14:textId="77777777" w:rsidR="00463F9B" w:rsidRPr="00BC64DB" w:rsidRDefault="00DA1A44">
      <w:pPr>
        <w:pStyle w:val="Paragrafoelenco"/>
        <w:numPr>
          <w:ilvl w:val="1"/>
          <w:numId w:val="1"/>
        </w:numPr>
        <w:tabs>
          <w:tab w:val="left" w:pos="920"/>
          <w:tab w:val="left" w:pos="921"/>
        </w:tabs>
        <w:spacing w:line="269" w:lineRule="exact"/>
        <w:ind w:left="920" w:hanging="349"/>
        <w:rPr>
          <w:rFonts w:ascii="Symbol" w:hAnsi="Symbol"/>
        </w:rPr>
      </w:pPr>
      <w:r>
        <w:t>A</w:t>
      </w:r>
      <w:r w:rsidR="00F03FEA" w:rsidRPr="00BC64DB">
        <w:t>ttività di recupero extra</w:t>
      </w:r>
      <w:r w:rsidR="00F03FEA" w:rsidRPr="00BC64DB">
        <w:rPr>
          <w:spacing w:val="-4"/>
        </w:rPr>
        <w:t xml:space="preserve"> </w:t>
      </w:r>
      <w:r w:rsidR="00F03FEA" w:rsidRPr="00BC64DB">
        <w:t>curriculare.</w:t>
      </w:r>
    </w:p>
    <w:p w14:paraId="3A59C77A" w14:textId="77777777" w:rsidR="00463F9B" w:rsidRPr="00BC64DB" w:rsidRDefault="00463F9B">
      <w:pPr>
        <w:pStyle w:val="Corpotesto"/>
        <w:spacing w:before="10"/>
        <w:rPr>
          <w:sz w:val="23"/>
        </w:rPr>
      </w:pPr>
    </w:p>
    <w:p w14:paraId="214656D5" w14:textId="77777777" w:rsidR="00463F9B" w:rsidRPr="00BC64DB" w:rsidRDefault="00F03FEA">
      <w:pPr>
        <w:pStyle w:val="Titolo2"/>
        <w:numPr>
          <w:ilvl w:val="0"/>
          <w:numId w:val="1"/>
        </w:numPr>
        <w:tabs>
          <w:tab w:val="left" w:pos="352"/>
        </w:tabs>
        <w:rPr>
          <w:rFonts w:ascii="Times New Roman" w:hAnsi="Times New Roman"/>
        </w:rPr>
      </w:pPr>
      <w:r w:rsidRPr="00BC64DB">
        <w:rPr>
          <w:rFonts w:ascii="Times New Roman" w:hAnsi="Times New Roman"/>
        </w:rPr>
        <w:t>STRUMENTI</w:t>
      </w:r>
      <w:r w:rsidRPr="00BC64DB">
        <w:rPr>
          <w:rFonts w:ascii="Times New Roman" w:hAnsi="Times New Roman"/>
          <w:spacing w:val="-1"/>
        </w:rPr>
        <w:t xml:space="preserve"> </w:t>
      </w:r>
      <w:r w:rsidRPr="00BC64DB">
        <w:rPr>
          <w:rFonts w:ascii="Times New Roman" w:hAnsi="Times New Roman"/>
        </w:rPr>
        <w:t>DIDATTICI</w:t>
      </w:r>
    </w:p>
    <w:p w14:paraId="227DF61C" w14:textId="77777777" w:rsidR="00463F9B" w:rsidRPr="00BC64DB" w:rsidRDefault="00463F9B">
      <w:pPr>
        <w:pStyle w:val="Corpotesto"/>
        <w:spacing w:before="11"/>
        <w:rPr>
          <w:rFonts w:ascii="Times New Roman"/>
          <w:b/>
          <w:sz w:val="23"/>
        </w:rPr>
      </w:pPr>
    </w:p>
    <w:p w14:paraId="555743A6" w14:textId="77777777" w:rsidR="00463F9B" w:rsidRPr="00BC64DB" w:rsidRDefault="00F03FEA">
      <w:pPr>
        <w:pStyle w:val="Paragrafoelenco"/>
        <w:numPr>
          <w:ilvl w:val="1"/>
          <w:numId w:val="1"/>
        </w:numPr>
        <w:tabs>
          <w:tab w:val="left" w:pos="920"/>
          <w:tab w:val="left" w:pos="921"/>
          <w:tab w:val="left" w:pos="3481"/>
        </w:tabs>
        <w:ind w:right="225" w:hanging="360"/>
        <w:rPr>
          <w:rFonts w:ascii="Symbol" w:hAnsi="Symbol"/>
        </w:rPr>
      </w:pPr>
      <w:r w:rsidRPr="00BC64DB">
        <w:rPr>
          <w:b/>
          <w:sz w:val="24"/>
        </w:rPr>
        <w:t>Dispense</w:t>
      </w:r>
      <w:r w:rsidRPr="00BC64DB">
        <w:rPr>
          <w:b/>
          <w:spacing w:val="64"/>
          <w:sz w:val="24"/>
        </w:rPr>
        <w:t xml:space="preserve"> </w:t>
      </w:r>
      <w:r w:rsidRPr="00BC64DB">
        <w:rPr>
          <w:b/>
          <w:sz w:val="24"/>
        </w:rPr>
        <w:t>e/o</w:t>
      </w:r>
      <w:r w:rsidRPr="00BC64DB">
        <w:rPr>
          <w:b/>
          <w:spacing w:val="63"/>
          <w:sz w:val="24"/>
        </w:rPr>
        <w:t xml:space="preserve"> </w:t>
      </w:r>
      <w:r w:rsidRPr="00BC64DB">
        <w:rPr>
          <w:b/>
          <w:sz w:val="24"/>
        </w:rPr>
        <w:t>lucidi</w:t>
      </w:r>
      <w:r w:rsidRPr="00BC64DB">
        <w:rPr>
          <w:b/>
          <w:sz w:val="24"/>
        </w:rPr>
        <w:tab/>
      </w:r>
      <w:r w:rsidRPr="00BC64DB">
        <w:t xml:space="preserve">in forma digitale (tempestivamente messi a disposizione </w:t>
      </w:r>
      <w:proofErr w:type="gramStart"/>
      <w:r w:rsidRPr="00BC64DB">
        <w:t>dell’ allievo</w:t>
      </w:r>
      <w:proofErr w:type="gramEnd"/>
      <w:r w:rsidRPr="00BC64DB">
        <w:t>) ad integrazione di argomenti che necessitano chiarimenti e/o</w:t>
      </w:r>
      <w:r w:rsidRPr="00BC64DB">
        <w:rPr>
          <w:spacing w:val="-15"/>
        </w:rPr>
        <w:t xml:space="preserve"> </w:t>
      </w:r>
      <w:r w:rsidRPr="00BC64DB">
        <w:t>approfondimenti</w:t>
      </w:r>
    </w:p>
    <w:p w14:paraId="0FCB08FB" w14:textId="77777777" w:rsidR="00463F9B" w:rsidRPr="00BC64DB" w:rsidRDefault="00F03FEA">
      <w:pPr>
        <w:pStyle w:val="Titolo2"/>
        <w:numPr>
          <w:ilvl w:val="1"/>
          <w:numId w:val="1"/>
        </w:numPr>
        <w:tabs>
          <w:tab w:val="left" w:pos="920"/>
          <w:tab w:val="left" w:pos="921"/>
        </w:tabs>
        <w:spacing w:line="294" w:lineRule="exact"/>
        <w:ind w:left="920" w:hanging="349"/>
        <w:rPr>
          <w:rFonts w:ascii="Symbol" w:hAnsi="Symbol"/>
        </w:rPr>
      </w:pPr>
      <w:r w:rsidRPr="00BC64DB">
        <w:t>Libro di testo</w:t>
      </w:r>
    </w:p>
    <w:p w14:paraId="7B243835" w14:textId="77777777" w:rsidR="00463F9B" w:rsidRPr="00BC64DB" w:rsidRDefault="00F03FEA">
      <w:pPr>
        <w:pStyle w:val="Corpotesto"/>
        <w:spacing w:line="252" w:lineRule="exact"/>
        <w:ind w:left="1206"/>
      </w:pPr>
      <w:r w:rsidRPr="00BC64DB">
        <w:t>Manuale HOEPLI “Elettrotecnica ed Elettronica”</w:t>
      </w:r>
    </w:p>
    <w:p w14:paraId="378D3DD8" w14:textId="77777777" w:rsidR="00463F9B" w:rsidRPr="00BC64DB" w:rsidRDefault="00F03FEA">
      <w:pPr>
        <w:pStyle w:val="Titolo2"/>
        <w:numPr>
          <w:ilvl w:val="1"/>
          <w:numId w:val="1"/>
        </w:numPr>
        <w:tabs>
          <w:tab w:val="left" w:pos="920"/>
          <w:tab w:val="left" w:pos="921"/>
        </w:tabs>
        <w:spacing w:line="293" w:lineRule="exact"/>
        <w:ind w:left="920" w:hanging="349"/>
        <w:rPr>
          <w:rFonts w:ascii="Symbol" w:hAnsi="Symbol"/>
        </w:rPr>
      </w:pPr>
      <w:r w:rsidRPr="00BC64DB">
        <w:t>Attività laboratoriale</w:t>
      </w:r>
    </w:p>
    <w:p w14:paraId="408A5339" w14:textId="77777777" w:rsidR="00463F9B" w:rsidRPr="00BC64DB" w:rsidRDefault="006150D4">
      <w:pPr>
        <w:pStyle w:val="Corpotesto"/>
        <w:ind w:left="1206" w:right="334"/>
      </w:pPr>
      <w:r>
        <w:t>L</w:t>
      </w:r>
      <w:r w:rsidRPr="00BC64DB">
        <w:t xml:space="preserve">e attività di </w:t>
      </w:r>
      <w:r>
        <w:t xml:space="preserve">laboratorio si sono svolte </w:t>
      </w:r>
      <w:r w:rsidRPr="00BC64DB">
        <w:t xml:space="preserve">a completamento, rafforzamento e sviluppo </w:t>
      </w:r>
      <w:r w:rsidR="00F03FEA" w:rsidRPr="00BC64DB">
        <w:t>di quanto proposto nelle ore di teoria.</w:t>
      </w:r>
    </w:p>
    <w:p w14:paraId="15A77DB0" w14:textId="77777777" w:rsidR="00463F9B" w:rsidRPr="00BC64DB" w:rsidRDefault="00F03FEA">
      <w:pPr>
        <w:pStyle w:val="Corpotesto"/>
        <w:ind w:left="1206"/>
      </w:pPr>
      <w:r w:rsidRPr="00BC64DB">
        <w:t xml:space="preserve">L’attività </w:t>
      </w:r>
      <w:r w:rsidR="006150D4">
        <w:t xml:space="preserve">è stata </w:t>
      </w:r>
      <w:r w:rsidRPr="00BC64DB">
        <w:t>svolta al fine di mettere in pratica quanto spiegato in teoria allo scopo di sviluppare un corretto approccio alla soluzione dei problemi a simulazione di casi reali.</w:t>
      </w:r>
    </w:p>
    <w:p w14:paraId="558D8375" w14:textId="60ED7EF3" w:rsidR="00463F9B" w:rsidRDefault="00F03FEA">
      <w:pPr>
        <w:pStyle w:val="Corpotesto"/>
        <w:ind w:left="1206"/>
      </w:pPr>
      <w:r w:rsidRPr="00BC64DB">
        <w:t xml:space="preserve">Le attività </w:t>
      </w:r>
      <w:r w:rsidR="006150D4">
        <w:t xml:space="preserve">hanno avuto come </w:t>
      </w:r>
      <w:proofErr w:type="gramStart"/>
      <w:r w:rsidR="006150D4">
        <w:t>argomento  la</w:t>
      </w:r>
      <w:proofErr w:type="gramEnd"/>
      <w:r w:rsidR="006150D4">
        <w:t xml:space="preserve"> progettazione e </w:t>
      </w:r>
      <w:r w:rsidRPr="00BC64DB">
        <w:t>l’analisi di semplici circuiti elettrici ed elettronici realizzati in laboratorio .</w:t>
      </w:r>
    </w:p>
    <w:p w14:paraId="122C25D8" w14:textId="77777777" w:rsidR="00555BF0" w:rsidRPr="00BC64DB" w:rsidRDefault="00555BF0">
      <w:pPr>
        <w:pStyle w:val="Corpotesto"/>
        <w:ind w:left="1206"/>
      </w:pPr>
    </w:p>
    <w:p w14:paraId="30F8F406" w14:textId="77777777" w:rsidR="00463F9B" w:rsidRPr="00BC64DB" w:rsidRDefault="00463F9B">
      <w:pPr>
        <w:pStyle w:val="Corpotesto"/>
        <w:spacing w:before="9"/>
        <w:rPr>
          <w:sz w:val="23"/>
        </w:rPr>
      </w:pPr>
    </w:p>
    <w:p w14:paraId="59B65FD2" w14:textId="77777777" w:rsidR="00463F9B" w:rsidRPr="00BC64DB" w:rsidRDefault="00F03FEA">
      <w:pPr>
        <w:pStyle w:val="Titolo2"/>
        <w:numPr>
          <w:ilvl w:val="0"/>
          <w:numId w:val="1"/>
        </w:numPr>
        <w:tabs>
          <w:tab w:val="left" w:pos="352"/>
        </w:tabs>
        <w:rPr>
          <w:rFonts w:ascii="Times New Roman" w:hAnsi="Times New Roman"/>
        </w:rPr>
      </w:pPr>
      <w:r w:rsidRPr="00BC64DB">
        <w:rPr>
          <w:rFonts w:ascii="Times New Roman" w:hAnsi="Times New Roman"/>
        </w:rPr>
        <w:t>VALUTAZIONE</w:t>
      </w:r>
    </w:p>
    <w:p w14:paraId="4486ECBB" w14:textId="77777777" w:rsidR="00463F9B" w:rsidRPr="00BC64DB" w:rsidRDefault="00463F9B">
      <w:pPr>
        <w:pStyle w:val="Corpotesto"/>
        <w:spacing w:before="6"/>
        <w:rPr>
          <w:rFonts w:ascii="Times New Roman"/>
          <w:b/>
          <w:sz w:val="34"/>
        </w:rPr>
      </w:pPr>
    </w:p>
    <w:p w14:paraId="07349BED" w14:textId="77777777" w:rsidR="00463F9B" w:rsidRPr="00BC64DB" w:rsidRDefault="00F03FEA">
      <w:pPr>
        <w:pStyle w:val="Corpotesto"/>
        <w:ind w:left="212" w:right="116"/>
      </w:pPr>
      <w:r w:rsidRPr="00BC64DB">
        <w:t>Gli allievi vengono valutati in base al grado di apprendimento della teoria e secondo il lavoro svolto in laboratorio, quest’ ultimo documentato attraverso relazioni cartacee.</w:t>
      </w:r>
    </w:p>
    <w:p w14:paraId="084E8C59" w14:textId="77777777" w:rsidR="00463F9B" w:rsidRPr="00BC64DB" w:rsidRDefault="00F03FEA">
      <w:pPr>
        <w:pStyle w:val="Corpotesto"/>
        <w:spacing w:before="1"/>
        <w:ind w:left="212"/>
      </w:pPr>
      <w:r w:rsidRPr="00BC64DB">
        <w:t>Verranno somministrate interrogazioni orali, prove scritte e pratiche; le prove saranno verificate attraverso opportune griglie di valutazione. Si prevede almeno una valutazione per ogni modulo.</w:t>
      </w:r>
    </w:p>
    <w:p w14:paraId="486ADD1E" w14:textId="77777777" w:rsidR="00463F9B" w:rsidRPr="00BC64DB" w:rsidRDefault="00463F9B">
      <w:pPr>
        <w:pStyle w:val="Corpotesto"/>
        <w:spacing w:before="2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0"/>
        <w:gridCol w:w="2158"/>
      </w:tblGrid>
      <w:tr w:rsidR="00463F9B" w:rsidRPr="00BC64DB" w14:paraId="62D6191F" w14:textId="77777777">
        <w:trPr>
          <w:trHeight w:val="254"/>
        </w:trPr>
        <w:tc>
          <w:tcPr>
            <w:tcW w:w="7620" w:type="dxa"/>
          </w:tcPr>
          <w:p w14:paraId="46B196DF" w14:textId="77777777" w:rsidR="00463F9B" w:rsidRPr="00BC64DB" w:rsidRDefault="00F03FEA">
            <w:pPr>
              <w:pStyle w:val="TableParagraph"/>
              <w:spacing w:line="234" w:lineRule="exact"/>
              <w:ind w:left="2395" w:right="2388"/>
              <w:jc w:val="center"/>
              <w:rPr>
                <w:b/>
              </w:rPr>
            </w:pPr>
            <w:r w:rsidRPr="00BC64DB">
              <w:rPr>
                <w:b/>
              </w:rPr>
              <w:t>CRITERI DI VALUTAZIONE</w:t>
            </w:r>
          </w:p>
        </w:tc>
        <w:tc>
          <w:tcPr>
            <w:tcW w:w="2158" w:type="dxa"/>
          </w:tcPr>
          <w:p w14:paraId="25F5D416" w14:textId="77777777" w:rsidR="00463F9B" w:rsidRPr="00BC64DB" w:rsidRDefault="00F03FEA">
            <w:pPr>
              <w:pStyle w:val="TableParagraph"/>
              <w:spacing w:line="234" w:lineRule="exact"/>
              <w:ind w:left="228" w:right="216"/>
              <w:jc w:val="center"/>
              <w:rPr>
                <w:b/>
              </w:rPr>
            </w:pPr>
            <w:r w:rsidRPr="00BC64DB">
              <w:rPr>
                <w:b/>
              </w:rPr>
              <w:t>GIUDIZIO/VOTO</w:t>
            </w:r>
          </w:p>
        </w:tc>
      </w:tr>
      <w:tr w:rsidR="00463F9B" w:rsidRPr="00BC64DB" w14:paraId="53058D4E" w14:textId="77777777">
        <w:trPr>
          <w:trHeight w:val="758"/>
        </w:trPr>
        <w:tc>
          <w:tcPr>
            <w:tcW w:w="7620" w:type="dxa"/>
          </w:tcPr>
          <w:p w14:paraId="4A8E9EE4" w14:textId="77777777" w:rsidR="00463F9B" w:rsidRPr="00BC64DB" w:rsidRDefault="00F03FEA">
            <w:pPr>
              <w:pStyle w:val="TableParagraph"/>
              <w:ind w:left="107" w:right="93"/>
            </w:pPr>
            <w:r w:rsidRPr="00BC64DB">
              <w:t>Lo studente dimostra di possedere tutte le conoscenze, competenze e abilità necessarie e le utilizza con metodo ed efficienza, svolge la prova in</w:t>
            </w:r>
          </w:p>
          <w:p w14:paraId="5C72687E" w14:textId="77777777" w:rsidR="00463F9B" w:rsidRPr="00BC64DB" w:rsidRDefault="00F03FEA">
            <w:pPr>
              <w:pStyle w:val="TableParagraph"/>
              <w:spacing w:line="234" w:lineRule="exact"/>
              <w:ind w:left="107"/>
            </w:pPr>
            <w:r w:rsidRPr="00BC64DB">
              <w:t>modo completo e corretto</w:t>
            </w:r>
          </w:p>
        </w:tc>
        <w:tc>
          <w:tcPr>
            <w:tcW w:w="2158" w:type="dxa"/>
          </w:tcPr>
          <w:p w14:paraId="2C1F978C" w14:textId="77777777" w:rsidR="00463F9B" w:rsidRPr="00BC64DB" w:rsidRDefault="00F03FEA">
            <w:pPr>
              <w:pStyle w:val="TableParagraph"/>
              <w:spacing w:line="250" w:lineRule="exact"/>
              <w:ind w:left="228" w:right="212"/>
              <w:jc w:val="center"/>
            </w:pPr>
            <w:r w:rsidRPr="00BC64DB">
              <w:t>9-10</w:t>
            </w:r>
          </w:p>
        </w:tc>
      </w:tr>
      <w:tr w:rsidR="00463F9B" w:rsidRPr="00BC64DB" w14:paraId="3142B507" w14:textId="77777777">
        <w:trPr>
          <w:trHeight w:val="506"/>
        </w:trPr>
        <w:tc>
          <w:tcPr>
            <w:tcW w:w="7620" w:type="dxa"/>
          </w:tcPr>
          <w:p w14:paraId="170AD310" w14:textId="77777777" w:rsidR="00463F9B" w:rsidRPr="00BC64DB" w:rsidRDefault="00F03FEA">
            <w:pPr>
              <w:pStyle w:val="TableParagraph"/>
              <w:spacing w:line="254" w:lineRule="exact"/>
              <w:ind w:left="107" w:right="93"/>
            </w:pPr>
            <w:r w:rsidRPr="00BC64DB">
              <w:t>Lo studente dimostra di possedere tutte le conoscenze, competenze e abilità necessarie e svolge la prova in modo completo e corretto.</w:t>
            </w:r>
          </w:p>
        </w:tc>
        <w:tc>
          <w:tcPr>
            <w:tcW w:w="2158" w:type="dxa"/>
          </w:tcPr>
          <w:p w14:paraId="154FCB9B" w14:textId="77777777" w:rsidR="00463F9B" w:rsidRPr="00BC64DB" w:rsidRDefault="00F03FEA">
            <w:pPr>
              <w:pStyle w:val="TableParagraph"/>
              <w:spacing w:line="250" w:lineRule="exact"/>
              <w:ind w:left="14"/>
              <w:jc w:val="center"/>
            </w:pPr>
            <w:r w:rsidRPr="00BC64DB">
              <w:t>8</w:t>
            </w:r>
          </w:p>
        </w:tc>
      </w:tr>
      <w:tr w:rsidR="00463F9B" w:rsidRPr="00BC64DB" w14:paraId="5A04C889" w14:textId="77777777">
        <w:trPr>
          <w:trHeight w:val="504"/>
        </w:trPr>
        <w:tc>
          <w:tcPr>
            <w:tcW w:w="7620" w:type="dxa"/>
          </w:tcPr>
          <w:p w14:paraId="67279E77" w14:textId="77777777" w:rsidR="00463F9B" w:rsidRPr="00BC64DB" w:rsidRDefault="00F03FEA">
            <w:pPr>
              <w:pStyle w:val="TableParagraph"/>
              <w:spacing w:line="248" w:lineRule="exact"/>
              <w:ind w:left="107"/>
            </w:pPr>
            <w:r w:rsidRPr="00BC64DB">
              <w:t>Lo studente dimostra di possedere le nozioni principali e svolge la prova per</w:t>
            </w:r>
          </w:p>
          <w:p w14:paraId="75F71BA9" w14:textId="77777777" w:rsidR="00463F9B" w:rsidRPr="00BC64DB" w:rsidRDefault="00F03FEA">
            <w:pPr>
              <w:pStyle w:val="TableParagraph"/>
              <w:spacing w:before="1" w:line="234" w:lineRule="exact"/>
              <w:ind w:left="107"/>
            </w:pPr>
            <w:r w:rsidRPr="00BC64DB">
              <w:t>la maggior parte.</w:t>
            </w:r>
          </w:p>
        </w:tc>
        <w:tc>
          <w:tcPr>
            <w:tcW w:w="2158" w:type="dxa"/>
          </w:tcPr>
          <w:p w14:paraId="23ED19D5" w14:textId="77777777" w:rsidR="00463F9B" w:rsidRPr="00BC64DB" w:rsidRDefault="00F03FEA">
            <w:pPr>
              <w:pStyle w:val="TableParagraph"/>
              <w:spacing w:line="248" w:lineRule="exact"/>
              <w:ind w:left="14"/>
              <w:jc w:val="center"/>
            </w:pPr>
            <w:r w:rsidRPr="00BC64DB">
              <w:t>7</w:t>
            </w:r>
          </w:p>
        </w:tc>
      </w:tr>
      <w:tr w:rsidR="00463F9B" w:rsidRPr="00BC64DB" w14:paraId="548F4ED7" w14:textId="77777777">
        <w:trPr>
          <w:trHeight w:val="1012"/>
        </w:trPr>
        <w:tc>
          <w:tcPr>
            <w:tcW w:w="7620" w:type="dxa"/>
          </w:tcPr>
          <w:p w14:paraId="048E068A" w14:textId="77777777" w:rsidR="00463F9B" w:rsidRPr="00BC64DB" w:rsidRDefault="00F03FEA">
            <w:pPr>
              <w:pStyle w:val="TableParagraph"/>
              <w:ind w:left="107" w:right="92"/>
              <w:jc w:val="both"/>
            </w:pPr>
            <w:r w:rsidRPr="00BC64DB">
              <w:t>Lo studente svolge la prova solo parzialmente o con errori non concettuali dimostrando di possedere le conoscenze, competenze e abilità essenziali richieste.</w:t>
            </w:r>
          </w:p>
        </w:tc>
        <w:tc>
          <w:tcPr>
            <w:tcW w:w="2158" w:type="dxa"/>
          </w:tcPr>
          <w:p w14:paraId="579D9CA5" w14:textId="77777777" w:rsidR="00463F9B" w:rsidRPr="00BC64DB" w:rsidRDefault="00F03FEA">
            <w:pPr>
              <w:pStyle w:val="TableParagraph"/>
              <w:spacing w:line="250" w:lineRule="exact"/>
              <w:ind w:left="14"/>
              <w:jc w:val="center"/>
            </w:pPr>
            <w:r w:rsidRPr="00BC64DB">
              <w:t>6</w:t>
            </w:r>
          </w:p>
        </w:tc>
      </w:tr>
      <w:tr w:rsidR="00463F9B" w:rsidRPr="00BC64DB" w14:paraId="6F90B343" w14:textId="77777777">
        <w:trPr>
          <w:trHeight w:val="506"/>
        </w:trPr>
        <w:tc>
          <w:tcPr>
            <w:tcW w:w="7620" w:type="dxa"/>
          </w:tcPr>
          <w:p w14:paraId="18D07356" w14:textId="77777777" w:rsidR="00463F9B" w:rsidRPr="00BC64DB" w:rsidRDefault="00F03FEA">
            <w:pPr>
              <w:pStyle w:val="TableParagraph"/>
              <w:spacing w:line="254" w:lineRule="exact"/>
              <w:ind w:left="107" w:right="93"/>
            </w:pPr>
            <w:r w:rsidRPr="00BC64DB">
              <w:t>Lo studente svolge la prova solo parzialmente od in modo poco corretto dimostrando di avere lievi lacune.</w:t>
            </w:r>
          </w:p>
        </w:tc>
        <w:tc>
          <w:tcPr>
            <w:tcW w:w="2158" w:type="dxa"/>
          </w:tcPr>
          <w:p w14:paraId="0FE56CEE" w14:textId="77777777" w:rsidR="00463F9B" w:rsidRPr="00BC64DB" w:rsidRDefault="00F03FEA">
            <w:pPr>
              <w:pStyle w:val="TableParagraph"/>
              <w:spacing w:line="250" w:lineRule="exact"/>
              <w:ind w:left="14"/>
              <w:jc w:val="center"/>
            </w:pPr>
            <w:r w:rsidRPr="00BC64DB">
              <w:t>5</w:t>
            </w:r>
          </w:p>
        </w:tc>
      </w:tr>
      <w:tr w:rsidR="00463F9B" w:rsidRPr="00BC64DB" w14:paraId="59ADE65B" w14:textId="77777777">
        <w:trPr>
          <w:trHeight w:val="504"/>
        </w:trPr>
        <w:tc>
          <w:tcPr>
            <w:tcW w:w="7620" w:type="dxa"/>
          </w:tcPr>
          <w:p w14:paraId="1D39F226" w14:textId="77777777" w:rsidR="00463F9B" w:rsidRPr="00BC64DB" w:rsidRDefault="00F03FEA">
            <w:pPr>
              <w:pStyle w:val="TableParagraph"/>
              <w:spacing w:line="248" w:lineRule="exact"/>
              <w:ind w:left="107"/>
            </w:pPr>
            <w:r w:rsidRPr="00BC64DB">
              <w:t>Lo studente svolge la prova con errori concettuali dimostrando di non avere</w:t>
            </w:r>
          </w:p>
          <w:p w14:paraId="530B695B" w14:textId="77777777" w:rsidR="00463F9B" w:rsidRPr="00BC64DB" w:rsidRDefault="00F03FEA">
            <w:pPr>
              <w:pStyle w:val="TableParagraph"/>
              <w:spacing w:before="1" w:line="234" w:lineRule="exact"/>
              <w:ind w:left="107"/>
            </w:pPr>
            <w:r w:rsidRPr="00BC64DB">
              <w:t>assimilato i concetti necessari o di aver e gravi lacune</w:t>
            </w:r>
          </w:p>
        </w:tc>
        <w:tc>
          <w:tcPr>
            <w:tcW w:w="2158" w:type="dxa"/>
          </w:tcPr>
          <w:p w14:paraId="77D5A1D2" w14:textId="77777777" w:rsidR="00463F9B" w:rsidRPr="00BC64DB" w:rsidRDefault="00F03FEA">
            <w:pPr>
              <w:pStyle w:val="TableParagraph"/>
              <w:spacing w:line="248" w:lineRule="exact"/>
              <w:ind w:left="14"/>
              <w:jc w:val="center"/>
            </w:pPr>
            <w:r w:rsidRPr="00BC64DB">
              <w:t>4</w:t>
            </w:r>
          </w:p>
        </w:tc>
      </w:tr>
      <w:tr w:rsidR="00463F9B" w:rsidRPr="00BC64DB" w14:paraId="114697FF" w14:textId="77777777">
        <w:trPr>
          <w:trHeight w:val="254"/>
        </w:trPr>
        <w:tc>
          <w:tcPr>
            <w:tcW w:w="7620" w:type="dxa"/>
          </w:tcPr>
          <w:p w14:paraId="7F6B0EA4" w14:textId="77777777" w:rsidR="00463F9B" w:rsidRPr="00BC64DB" w:rsidRDefault="00F03FEA">
            <w:pPr>
              <w:pStyle w:val="TableParagraph"/>
              <w:spacing w:line="234" w:lineRule="exact"/>
              <w:ind w:left="107"/>
            </w:pPr>
            <w:r w:rsidRPr="00BC64DB">
              <w:t>Lo studente non è in grado di svolgere il tema.</w:t>
            </w:r>
          </w:p>
        </w:tc>
        <w:tc>
          <w:tcPr>
            <w:tcW w:w="2158" w:type="dxa"/>
          </w:tcPr>
          <w:p w14:paraId="491DA4C3" w14:textId="77777777" w:rsidR="00463F9B" w:rsidRPr="00BC64DB" w:rsidRDefault="00F03FEA">
            <w:pPr>
              <w:pStyle w:val="TableParagraph"/>
              <w:spacing w:line="234" w:lineRule="exact"/>
              <w:ind w:left="228" w:right="214"/>
              <w:jc w:val="center"/>
            </w:pPr>
            <w:r w:rsidRPr="00BC64DB">
              <w:t>1-3</w:t>
            </w:r>
          </w:p>
        </w:tc>
      </w:tr>
    </w:tbl>
    <w:p w14:paraId="5C41CC3B" w14:textId="77777777" w:rsidR="00463F9B" w:rsidRPr="00BC64DB" w:rsidRDefault="00463F9B">
      <w:pPr>
        <w:pStyle w:val="Corpotesto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0"/>
        <w:gridCol w:w="2158"/>
      </w:tblGrid>
      <w:tr w:rsidR="00126049" w:rsidRPr="00BC64DB" w14:paraId="11AD806F" w14:textId="77777777" w:rsidTr="00831649">
        <w:trPr>
          <w:trHeight w:val="254"/>
        </w:trPr>
        <w:tc>
          <w:tcPr>
            <w:tcW w:w="7620" w:type="dxa"/>
          </w:tcPr>
          <w:p w14:paraId="6344CEEB" w14:textId="77777777" w:rsidR="00126049" w:rsidRPr="00BC64DB" w:rsidRDefault="00126049" w:rsidP="00831649">
            <w:pPr>
              <w:pStyle w:val="TableParagraph"/>
              <w:spacing w:line="234" w:lineRule="exact"/>
              <w:ind w:left="2395" w:right="2388"/>
              <w:jc w:val="center"/>
              <w:rPr>
                <w:b/>
              </w:rPr>
            </w:pPr>
            <w:bookmarkStart w:id="0" w:name="_Hlk63954829"/>
            <w:r w:rsidRPr="00BC64DB">
              <w:rPr>
                <w:b/>
              </w:rPr>
              <w:t>CRITERI DI VALUTAZIONE</w:t>
            </w:r>
            <w:r>
              <w:rPr>
                <w:b/>
              </w:rPr>
              <w:t xml:space="preserve"> OBIETTIVI MINIMI</w:t>
            </w:r>
          </w:p>
        </w:tc>
        <w:tc>
          <w:tcPr>
            <w:tcW w:w="2158" w:type="dxa"/>
          </w:tcPr>
          <w:p w14:paraId="61C30541" w14:textId="77777777" w:rsidR="00126049" w:rsidRPr="00BC64DB" w:rsidRDefault="00126049" w:rsidP="00831649">
            <w:pPr>
              <w:pStyle w:val="TableParagraph"/>
              <w:spacing w:line="234" w:lineRule="exact"/>
              <w:ind w:left="228" w:right="216"/>
              <w:jc w:val="center"/>
              <w:rPr>
                <w:b/>
              </w:rPr>
            </w:pPr>
            <w:r w:rsidRPr="00BC64DB">
              <w:rPr>
                <w:b/>
              </w:rPr>
              <w:t>GIUDIZIO/VOTO</w:t>
            </w:r>
          </w:p>
        </w:tc>
      </w:tr>
      <w:tr w:rsidR="00126049" w:rsidRPr="00BC64DB" w14:paraId="457A777B" w14:textId="77777777" w:rsidTr="00831649">
        <w:trPr>
          <w:trHeight w:val="758"/>
        </w:trPr>
        <w:tc>
          <w:tcPr>
            <w:tcW w:w="7620" w:type="dxa"/>
          </w:tcPr>
          <w:p w14:paraId="4824D26E" w14:textId="77777777" w:rsidR="00126049" w:rsidRPr="00BC64DB" w:rsidRDefault="00126049" w:rsidP="00831649">
            <w:pPr>
              <w:pStyle w:val="TableParagraph"/>
              <w:ind w:left="107" w:right="93"/>
            </w:pPr>
            <w:r w:rsidRPr="00BC64DB">
              <w:t>Lo studente dimostra di possedere tutte le conoscenze, competenze e abilità necessarie e le utilizza con metodo ed efficienza, svolge la prova in</w:t>
            </w:r>
          </w:p>
          <w:p w14:paraId="47A990F7" w14:textId="77777777" w:rsidR="00126049" w:rsidRPr="00BC64DB" w:rsidRDefault="00126049" w:rsidP="00831649">
            <w:pPr>
              <w:pStyle w:val="TableParagraph"/>
              <w:spacing w:line="234" w:lineRule="exact"/>
              <w:ind w:left="107"/>
            </w:pPr>
            <w:r w:rsidRPr="00BC64DB">
              <w:t>modo completo e corretto</w:t>
            </w:r>
          </w:p>
        </w:tc>
        <w:tc>
          <w:tcPr>
            <w:tcW w:w="2158" w:type="dxa"/>
          </w:tcPr>
          <w:p w14:paraId="4F2B26C0" w14:textId="77777777" w:rsidR="00126049" w:rsidRPr="00BC64DB" w:rsidRDefault="00126049" w:rsidP="00831649">
            <w:pPr>
              <w:pStyle w:val="TableParagraph"/>
              <w:spacing w:line="250" w:lineRule="exact"/>
              <w:ind w:left="228" w:right="212"/>
              <w:jc w:val="center"/>
            </w:pPr>
            <w:r w:rsidRPr="00BC64DB">
              <w:t>9-10</w:t>
            </w:r>
          </w:p>
        </w:tc>
      </w:tr>
      <w:tr w:rsidR="00126049" w:rsidRPr="00BC64DB" w14:paraId="71FDB250" w14:textId="77777777" w:rsidTr="00831649">
        <w:trPr>
          <w:trHeight w:val="506"/>
        </w:trPr>
        <w:tc>
          <w:tcPr>
            <w:tcW w:w="7620" w:type="dxa"/>
          </w:tcPr>
          <w:p w14:paraId="06467A76" w14:textId="77777777" w:rsidR="00126049" w:rsidRPr="00BC64DB" w:rsidRDefault="00126049" w:rsidP="00831649">
            <w:pPr>
              <w:pStyle w:val="TableParagraph"/>
              <w:spacing w:line="254" w:lineRule="exact"/>
              <w:ind w:left="107" w:right="93"/>
            </w:pPr>
            <w:r w:rsidRPr="00BC64DB">
              <w:t>Lo studente dimostra di possedere tutte le conoscenze, competenze e abilità necessarie e svolge la prova in modo completo e corretto.</w:t>
            </w:r>
          </w:p>
        </w:tc>
        <w:tc>
          <w:tcPr>
            <w:tcW w:w="2158" w:type="dxa"/>
          </w:tcPr>
          <w:p w14:paraId="58D4AD00" w14:textId="77777777" w:rsidR="00126049" w:rsidRPr="00BC64DB" w:rsidRDefault="00126049" w:rsidP="00831649">
            <w:pPr>
              <w:pStyle w:val="TableParagraph"/>
              <w:spacing w:line="250" w:lineRule="exact"/>
              <w:ind w:left="14"/>
              <w:jc w:val="center"/>
            </w:pPr>
            <w:r w:rsidRPr="00BC64DB">
              <w:t>8</w:t>
            </w:r>
          </w:p>
        </w:tc>
      </w:tr>
      <w:tr w:rsidR="00126049" w:rsidRPr="00BC64DB" w14:paraId="71A85788" w14:textId="77777777" w:rsidTr="00831649">
        <w:trPr>
          <w:trHeight w:val="504"/>
        </w:trPr>
        <w:tc>
          <w:tcPr>
            <w:tcW w:w="7620" w:type="dxa"/>
          </w:tcPr>
          <w:p w14:paraId="2CAE94AF" w14:textId="77777777" w:rsidR="00126049" w:rsidRPr="00BC64DB" w:rsidRDefault="00126049" w:rsidP="00831649">
            <w:pPr>
              <w:pStyle w:val="TableParagraph"/>
              <w:spacing w:line="248" w:lineRule="exact"/>
              <w:ind w:left="107"/>
            </w:pPr>
            <w:r w:rsidRPr="00BC64DB">
              <w:t>Lo studente dimostra di possedere le nozioni principali e svolge la prova per</w:t>
            </w:r>
          </w:p>
          <w:p w14:paraId="408ACD86" w14:textId="77777777" w:rsidR="00126049" w:rsidRPr="00BC64DB" w:rsidRDefault="00126049" w:rsidP="00831649">
            <w:pPr>
              <w:pStyle w:val="TableParagraph"/>
              <w:spacing w:before="1" w:line="234" w:lineRule="exact"/>
              <w:ind w:left="107"/>
            </w:pPr>
            <w:r>
              <w:t>la maggior parte, non vengono valutati errori di calcolo.</w:t>
            </w:r>
          </w:p>
        </w:tc>
        <w:tc>
          <w:tcPr>
            <w:tcW w:w="2158" w:type="dxa"/>
          </w:tcPr>
          <w:p w14:paraId="27FB6041" w14:textId="77777777" w:rsidR="00126049" w:rsidRPr="00BC64DB" w:rsidRDefault="00126049" w:rsidP="00831649">
            <w:pPr>
              <w:pStyle w:val="TableParagraph"/>
              <w:spacing w:line="248" w:lineRule="exact"/>
              <w:ind w:left="14"/>
              <w:jc w:val="center"/>
            </w:pPr>
            <w:r w:rsidRPr="00BC64DB">
              <w:t>7</w:t>
            </w:r>
          </w:p>
        </w:tc>
      </w:tr>
      <w:tr w:rsidR="00126049" w:rsidRPr="00BC64DB" w14:paraId="1368BA7E" w14:textId="77777777" w:rsidTr="00831649">
        <w:trPr>
          <w:trHeight w:val="1012"/>
        </w:trPr>
        <w:tc>
          <w:tcPr>
            <w:tcW w:w="7620" w:type="dxa"/>
          </w:tcPr>
          <w:p w14:paraId="6232E5E7" w14:textId="77777777" w:rsidR="00126049" w:rsidRPr="00BC64DB" w:rsidRDefault="00126049" w:rsidP="00831649">
            <w:pPr>
              <w:pStyle w:val="TableParagraph"/>
              <w:ind w:left="107" w:right="92"/>
              <w:jc w:val="both"/>
            </w:pPr>
            <w:r w:rsidRPr="00BC64DB">
              <w:lastRenderedPageBreak/>
              <w:t>Lo studente svolge la prova solo parzialmente o con errori non concettuali dimostrando di possedere le conoscenze, competenze</w:t>
            </w:r>
            <w:r>
              <w:t xml:space="preserve"> e abilità essenziali richieste, non vengono valutati errori di calcolo.</w:t>
            </w:r>
          </w:p>
        </w:tc>
        <w:tc>
          <w:tcPr>
            <w:tcW w:w="2158" w:type="dxa"/>
          </w:tcPr>
          <w:p w14:paraId="55AAC587" w14:textId="77777777" w:rsidR="00126049" w:rsidRPr="00BC64DB" w:rsidRDefault="00126049" w:rsidP="00831649">
            <w:pPr>
              <w:pStyle w:val="TableParagraph"/>
              <w:spacing w:line="250" w:lineRule="exact"/>
              <w:ind w:left="14"/>
              <w:jc w:val="center"/>
            </w:pPr>
            <w:r w:rsidRPr="00BC64DB">
              <w:t>6</w:t>
            </w:r>
          </w:p>
        </w:tc>
      </w:tr>
      <w:tr w:rsidR="00126049" w:rsidRPr="00BC64DB" w14:paraId="551130C6" w14:textId="77777777" w:rsidTr="00831649">
        <w:trPr>
          <w:trHeight w:val="506"/>
        </w:trPr>
        <w:tc>
          <w:tcPr>
            <w:tcW w:w="7620" w:type="dxa"/>
          </w:tcPr>
          <w:p w14:paraId="33C71D36" w14:textId="77777777" w:rsidR="00126049" w:rsidRPr="00BC64DB" w:rsidRDefault="00126049" w:rsidP="00831649">
            <w:pPr>
              <w:pStyle w:val="TableParagraph"/>
              <w:spacing w:line="254" w:lineRule="exact"/>
              <w:ind w:left="107" w:right="93"/>
            </w:pPr>
            <w:r w:rsidRPr="00BC64DB">
              <w:t>Lo studente svolge la prova solo parzialmente od in modo poco corretto di</w:t>
            </w:r>
            <w:r>
              <w:t>mostrando di avere lievi lacune, non vengono valutati errori di calcolo.</w:t>
            </w:r>
          </w:p>
        </w:tc>
        <w:tc>
          <w:tcPr>
            <w:tcW w:w="2158" w:type="dxa"/>
          </w:tcPr>
          <w:p w14:paraId="78B86540" w14:textId="77777777" w:rsidR="00126049" w:rsidRPr="00BC64DB" w:rsidRDefault="00126049" w:rsidP="00831649">
            <w:pPr>
              <w:pStyle w:val="TableParagraph"/>
              <w:spacing w:line="250" w:lineRule="exact"/>
              <w:ind w:left="14"/>
              <w:jc w:val="center"/>
            </w:pPr>
            <w:r w:rsidRPr="00BC64DB">
              <w:t>5</w:t>
            </w:r>
          </w:p>
        </w:tc>
      </w:tr>
      <w:tr w:rsidR="00126049" w:rsidRPr="00BC64DB" w14:paraId="04D99901" w14:textId="77777777" w:rsidTr="00831649">
        <w:trPr>
          <w:trHeight w:val="504"/>
        </w:trPr>
        <w:tc>
          <w:tcPr>
            <w:tcW w:w="7620" w:type="dxa"/>
          </w:tcPr>
          <w:p w14:paraId="0F8904C2" w14:textId="77777777" w:rsidR="00126049" w:rsidRPr="00BC64DB" w:rsidRDefault="00126049" w:rsidP="00831649">
            <w:pPr>
              <w:pStyle w:val="TableParagraph"/>
              <w:spacing w:line="248" w:lineRule="exact"/>
              <w:ind w:left="107"/>
            </w:pPr>
            <w:r w:rsidRPr="00BC64DB">
              <w:t>Lo studente svolge la prova con errori concettuali dimostrando di non avere</w:t>
            </w:r>
          </w:p>
          <w:p w14:paraId="16883E60" w14:textId="77777777" w:rsidR="00126049" w:rsidRPr="00BC64DB" w:rsidRDefault="00126049" w:rsidP="00831649">
            <w:pPr>
              <w:pStyle w:val="TableParagraph"/>
              <w:spacing w:before="1" w:line="234" w:lineRule="exact"/>
              <w:ind w:left="107"/>
            </w:pPr>
            <w:r w:rsidRPr="00BC64DB">
              <w:t>assimilato i concetti necessari o di aver e gravi lacune</w:t>
            </w:r>
            <w:r>
              <w:t>, non vengono valutati errori di calcolo.</w:t>
            </w:r>
          </w:p>
        </w:tc>
        <w:tc>
          <w:tcPr>
            <w:tcW w:w="2158" w:type="dxa"/>
          </w:tcPr>
          <w:p w14:paraId="03CDAFB0" w14:textId="77777777" w:rsidR="00126049" w:rsidRPr="00BC64DB" w:rsidRDefault="00126049" w:rsidP="00831649">
            <w:pPr>
              <w:pStyle w:val="TableParagraph"/>
              <w:spacing w:line="248" w:lineRule="exact"/>
              <w:ind w:left="14"/>
              <w:jc w:val="center"/>
            </w:pPr>
            <w:r w:rsidRPr="00BC64DB">
              <w:t>4</w:t>
            </w:r>
          </w:p>
        </w:tc>
      </w:tr>
      <w:tr w:rsidR="00126049" w:rsidRPr="00BC64DB" w14:paraId="4B723760" w14:textId="77777777" w:rsidTr="00831649">
        <w:trPr>
          <w:trHeight w:val="254"/>
        </w:trPr>
        <w:tc>
          <w:tcPr>
            <w:tcW w:w="7620" w:type="dxa"/>
          </w:tcPr>
          <w:p w14:paraId="2ACF7955" w14:textId="77777777" w:rsidR="00126049" w:rsidRPr="00BC64DB" w:rsidRDefault="00126049" w:rsidP="00831649">
            <w:pPr>
              <w:pStyle w:val="TableParagraph"/>
              <w:spacing w:line="234" w:lineRule="exact"/>
              <w:ind w:left="107"/>
            </w:pPr>
            <w:r w:rsidRPr="00BC64DB">
              <w:t>Lo studente non</w:t>
            </w:r>
            <w:r>
              <w:t xml:space="preserve"> è in grado di svolgere il tema, non vengono valutati errori di calcolo.</w:t>
            </w:r>
          </w:p>
        </w:tc>
        <w:tc>
          <w:tcPr>
            <w:tcW w:w="2158" w:type="dxa"/>
          </w:tcPr>
          <w:p w14:paraId="746E6DAB" w14:textId="77777777" w:rsidR="00126049" w:rsidRPr="00BC64DB" w:rsidRDefault="00126049" w:rsidP="00831649">
            <w:pPr>
              <w:pStyle w:val="TableParagraph"/>
              <w:spacing w:line="234" w:lineRule="exact"/>
              <w:ind w:left="228" w:right="214"/>
              <w:jc w:val="center"/>
            </w:pPr>
            <w:r w:rsidRPr="00BC64DB">
              <w:t>1-3</w:t>
            </w:r>
          </w:p>
        </w:tc>
      </w:tr>
      <w:bookmarkEnd w:id="0"/>
    </w:tbl>
    <w:p w14:paraId="77C33A42" w14:textId="77777777" w:rsidR="00126049" w:rsidRPr="00BC64DB" w:rsidRDefault="00126049" w:rsidP="00126049">
      <w:pPr>
        <w:pStyle w:val="Corpotesto"/>
      </w:pPr>
    </w:p>
    <w:p w14:paraId="179EF4C2" w14:textId="77777777" w:rsidR="00463F9B" w:rsidRPr="00BC64DB" w:rsidRDefault="00463F9B">
      <w:pPr>
        <w:pStyle w:val="Corpotesto"/>
      </w:pPr>
    </w:p>
    <w:p w14:paraId="482076D7" w14:textId="77777777" w:rsidR="00463F9B" w:rsidRPr="00BC64DB" w:rsidRDefault="00463F9B">
      <w:pPr>
        <w:pStyle w:val="Corpotesto"/>
      </w:pPr>
    </w:p>
    <w:p w14:paraId="207BF112" w14:textId="77777777" w:rsidR="00463F9B" w:rsidRPr="00BC64DB" w:rsidRDefault="00463F9B">
      <w:pPr>
        <w:pStyle w:val="Corpotesto"/>
        <w:spacing w:before="7"/>
        <w:rPr>
          <w:sz w:val="21"/>
        </w:rPr>
      </w:pPr>
    </w:p>
    <w:p w14:paraId="4DDC06A5" w14:textId="6F967262" w:rsidR="00463F9B" w:rsidRPr="00BC64DB" w:rsidRDefault="00F03FEA">
      <w:pPr>
        <w:pStyle w:val="Corpotesto"/>
        <w:ind w:left="212"/>
      </w:pPr>
      <w:r w:rsidRPr="00BC64DB">
        <w:t xml:space="preserve">Data </w:t>
      </w:r>
      <w:r w:rsidR="00BE6AAB">
        <w:t>30/09/2020</w:t>
      </w:r>
    </w:p>
    <w:p w14:paraId="0CF7D03F" w14:textId="77777777" w:rsidR="00BC64DB" w:rsidRPr="00BC64DB" w:rsidRDefault="00BC64DB">
      <w:pPr>
        <w:pStyle w:val="Corpotesto"/>
        <w:ind w:left="212"/>
      </w:pPr>
    </w:p>
    <w:p w14:paraId="19FCAE5F" w14:textId="2591525D" w:rsidR="00BC64DB" w:rsidRPr="00BC64DB" w:rsidRDefault="00BC64DB" w:rsidP="0049511D">
      <w:pPr>
        <w:pStyle w:val="Corpotesto"/>
        <w:ind w:left="7599" w:right="223"/>
      </w:pPr>
      <w:r w:rsidRPr="00BC64DB">
        <w:t xml:space="preserve">Prof. Piermario Folgori Prof. </w:t>
      </w:r>
      <w:r w:rsidR="00991EF4">
        <w:t>Conca</w:t>
      </w:r>
      <w:r w:rsidR="000A77FC">
        <w:t>s</w:t>
      </w:r>
      <w:r w:rsidR="00991EF4">
        <w:t xml:space="preserve"> Luciano</w:t>
      </w:r>
    </w:p>
    <w:p w14:paraId="36A9BB7E" w14:textId="77777777" w:rsidR="00E2652F" w:rsidRDefault="00E2652F" w:rsidP="00BC64DB">
      <w:pPr>
        <w:pStyle w:val="Corpotesto"/>
        <w:ind w:left="212"/>
      </w:pPr>
    </w:p>
    <w:sectPr w:rsidR="00E2652F">
      <w:pgSz w:w="11900" w:h="16840"/>
      <w:pgMar w:top="1340" w:right="9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530A6"/>
    <w:multiLevelType w:val="hybridMultilevel"/>
    <w:tmpl w:val="38382F40"/>
    <w:lvl w:ilvl="0" w:tplc="FB00D59E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16"/>
        <w:szCs w:val="16"/>
        <w:lang w:val="it-IT" w:eastAsia="it-IT" w:bidi="it-IT"/>
      </w:rPr>
    </w:lvl>
    <w:lvl w:ilvl="1" w:tplc="C7CED302">
      <w:numFmt w:val="bullet"/>
      <w:lvlText w:val="•"/>
      <w:lvlJc w:val="left"/>
      <w:pPr>
        <w:ind w:left="968" w:hanging="348"/>
      </w:pPr>
      <w:rPr>
        <w:rFonts w:hint="default"/>
        <w:lang w:val="it-IT" w:eastAsia="it-IT" w:bidi="it-IT"/>
      </w:rPr>
    </w:lvl>
    <w:lvl w:ilvl="2" w:tplc="ADDEC38E">
      <w:numFmt w:val="bullet"/>
      <w:lvlText w:val="•"/>
      <w:lvlJc w:val="left"/>
      <w:pPr>
        <w:ind w:left="1117" w:hanging="348"/>
      </w:pPr>
      <w:rPr>
        <w:rFonts w:hint="default"/>
        <w:lang w:val="it-IT" w:eastAsia="it-IT" w:bidi="it-IT"/>
      </w:rPr>
    </w:lvl>
    <w:lvl w:ilvl="3" w:tplc="D53E6806">
      <w:numFmt w:val="bullet"/>
      <w:lvlText w:val="•"/>
      <w:lvlJc w:val="left"/>
      <w:pPr>
        <w:ind w:left="1265" w:hanging="348"/>
      </w:pPr>
      <w:rPr>
        <w:rFonts w:hint="default"/>
        <w:lang w:val="it-IT" w:eastAsia="it-IT" w:bidi="it-IT"/>
      </w:rPr>
    </w:lvl>
    <w:lvl w:ilvl="4" w:tplc="1ADE19D2">
      <w:numFmt w:val="bullet"/>
      <w:lvlText w:val="•"/>
      <w:lvlJc w:val="left"/>
      <w:pPr>
        <w:ind w:left="1414" w:hanging="348"/>
      </w:pPr>
      <w:rPr>
        <w:rFonts w:hint="default"/>
        <w:lang w:val="it-IT" w:eastAsia="it-IT" w:bidi="it-IT"/>
      </w:rPr>
    </w:lvl>
    <w:lvl w:ilvl="5" w:tplc="D2522A8C">
      <w:numFmt w:val="bullet"/>
      <w:lvlText w:val="•"/>
      <w:lvlJc w:val="left"/>
      <w:pPr>
        <w:ind w:left="1563" w:hanging="348"/>
      </w:pPr>
      <w:rPr>
        <w:rFonts w:hint="default"/>
        <w:lang w:val="it-IT" w:eastAsia="it-IT" w:bidi="it-IT"/>
      </w:rPr>
    </w:lvl>
    <w:lvl w:ilvl="6" w:tplc="BACCA59A">
      <w:numFmt w:val="bullet"/>
      <w:lvlText w:val="•"/>
      <w:lvlJc w:val="left"/>
      <w:pPr>
        <w:ind w:left="1711" w:hanging="348"/>
      </w:pPr>
      <w:rPr>
        <w:rFonts w:hint="default"/>
        <w:lang w:val="it-IT" w:eastAsia="it-IT" w:bidi="it-IT"/>
      </w:rPr>
    </w:lvl>
    <w:lvl w:ilvl="7" w:tplc="88E89C6A">
      <w:numFmt w:val="bullet"/>
      <w:lvlText w:val="•"/>
      <w:lvlJc w:val="left"/>
      <w:pPr>
        <w:ind w:left="1860" w:hanging="348"/>
      </w:pPr>
      <w:rPr>
        <w:rFonts w:hint="default"/>
        <w:lang w:val="it-IT" w:eastAsia="it-IT" w:bidi="it-IT"/>
      </w:rPr>
    </w:lvl>
    <w:lvl w:ilvl="8" w:tplc="31029B18">
      <w:numFmt w:val="bullet"/>
      <w:lvlText w:val="•"/>
      <w:lvlJc w:val="left"/>
      <w:pPr>
        <w:ind w:left="2008" w:hanging="348"/>
      </w:pPr>
      <w:rPr>
        <w:rFonts w:hint="default"/>
        <w:lang w:val="it-IT" w:eastAsia="it-IT" w:bidi="it-IT"/>
      </w:rPr>
    </w:lvl>
  </w:abstractNum>
  <w:abstractNum w:abstractNumId="1" w15:restartNumberingAfterBreak="0">
    <w:nsid w:val="2A7E54F8"/>
    <w:multiLevelType w:val="hybridMultilevel"/>
    <w:tmpl w:val="116CAC12"/>
    <w:lvl w:ilvl="0" w:tplc="A106D8A2">
      <w:numFmt w:val="bullet"/>
      <w:lvlText w:val=""/>
      <w:lvlJc w:val="left"/>
      <w:pPr>
        <w:ind w:left="827" w:hanging="348"/>
      </w:pPr>
      <w:rPr>
        <w:rFonts w:hint="default"/>
        <w:w w:val="100"/>
        <w:highlight w:val="yellow"/>
        <w:lang w:val="it-IT" w:eastAsia="it-IT" w:bidi="it-IT"/>
      </w:rPr>
    </w:lvl>
    <w:lvl w:ilvl="1" w:tplc="6F4E60E6">
      <w:numFmt w:val="bullet"/>
      <w:lvlText w:val="•"/>
      <w:lvlJc w:val="left"/>
      <w:pPr>
        <w:ind w:left="968" w:hanging="348"/>
      </w:pPr>
      <w:rPr>
        <w:rFonts w:hint="default"/>
        <w:lang w:val="it-IT" w:eastAsia="it-IT" w:bidi="it-IT"/>
      </w:rPr>
    </w:lvl>
    <w:lvl w:ilvl="2" w:tplc="F06AD982">
      <w:numFmt w:val="bullet"/>
      <w:lvlText w:val="•"/>
      <w:lvlJc w:val="left"/>
      <w:pPr>
        <w:ind w:left="1117" w:hanging="348"/>
      </w:pPr>
      <w:rPr>
        <w:rFonts w:hint="default"/>
        <w:lang w:val="it-IT" w:eastAsia="it-IT" w:bidi="it-IT"/>
      </w:rPr>
    </w:lvl>
    <w:lvl w:ilvl="3" w:tplc="E0305220">
      <w:numFmt w:val="bullet"/>
      <w:lvlText w:val="•"/>
      <w:lvlJc w:val="left"/>
      <w:pPr>
        <w:ind w:left="1265" w:hanging="348"/>
      </w:pPr>
      <w:rPr>
        <w:rFonts w:hint="default"/>
        <w:lang w:val="it-IT" w:eastAsia="it-IT" w:bidi="it-IT"/>
      </w:rPr>
    </w:lvl>
    <w:lvl w:ilvl="4" w:tplc="0CBC08CC">
      <w:numFmt w:val="bullet"/>
      <w:lvlText w:val="•"/>
      <w:lvlJc w:val="left"/>
      <w:pPr>
        <w:ind w:left="1414" w:hanging="348"/>
      </w:pPr>
      <w:rPr>
        <w:rFonts w:hint="default"/>
        <w:lang w:val="it-IT" w:eastAsia="it-IT" w:bidi="it-IT"/>
      </w:rPr>
    </w:lvl>
    <w:lvl w:ilvl="5" w:tplc="E48A1104">
      <w:numFmt w:val="bullet"/>
      <w:lvlText w:val="•"/>
      <w:lvlJc w:val="left"/>
      <w:pPr>
        <w:ind w:left="1563" w:hanging="348"/>
      </w:pPr>
      <w:rPr>
        <w:rFonts w:hint="default"/>
        <w:lang w:val="it-IT" w:eastAsia="it-IT" w:bidi="it-IT"/>
      </w:rPr>
    </w:lvl>
    <w:lvl w:ilvl="6" w:tplc="1B2A90BA">
      <w:numFmt w:val="bullet"/>
      <w:lvlText w:val="•"/>
      <w:lvlJc w:val="left"/>
      <w:pPr>
        <w:ind w:left="1711" w:hanging="348"/>
      </w:pPr>
      <w:rPr>
        <w:rFonts w:hint="default"/>
        <w:lang w:val="it-IT" w:eastAsia="it-IT" w:bidi="it-IT"/>
      </w:rPr>
    </w:lvl>
    <w:lvl w:ilvl="7" w:tplc="9C88B8C0">
      <w:numFmt w:val="bullet"/>
      <w:lvlText w:val="•"/>
      <w:lvlJc w:val="left"/>
      <w:pPr>
        <w:ind w:left="1860" w:hanging="348"/>
      </w:pPr>
      <w:rPr>
        <w:rFonts w:hint="default"/>
        <w:lang w:val="it-IT" w:eastAsia="it-IT" w:bidi="it-IT"/>
      </w:rPr>
    </w:lvl>
    <w:lvl w:ilvl="8" w:tplc="102CCD94">
      <w:numFmt w:val="bullet"/>
      <w:lvlText w:val="•"/>
      <w:lvlJc w:val="left"/>
      <w:pPr>
        <w:ind w:left="2008" w:hanging="348"/>
      </w:pPr>
      <w:rPr>
        <w:rFonts w:hint="default"/>
        <w:lang w:val="it-IT" w:eastAsia="it-IT" w:bidi="it-IT"/>
      </w:rPr>
    </w:lvl>
  </w:abstractNum>
  <w:abstractNum w:abstractNumId="2" w15:restartNumberingAfterBreak="0">
    <w:nsid w:val="2D222316"/>
    <w:multiLevelType w:val="hybridMultilevel"/>
    <w:tmpl w:val="807805AE"/>
    <w:lvl w:ilvl="0" w:tplc="20F497BE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16"/>
        <w:szCs w:val="16"/>
        <w:lang w:val="it-IT" w:eastAsia="it-IT" w:bidi="it-IT"/>
      </w:rPr>
    </w:lvl>
    <w:lvl w:ilvl="1" w:tplc="E3748BF2">
      <w:numFmt w:val="bullet"/>
      <w:lvlText w:val="•"/>
      <w:lvlJc w:val="left"/>
      <w:pPr>
        <w:ind w:left="968" w:hanging="348"/>
      </w:pPr>
      <w:rPr>
        <w:rFonts w:hint="default"/>
        <w:lang w:val="it-IT" w:eastAsia="it-IT" w:bidi="it-IT"/>
      </w:rPr>
    </w:lvl>
    <w:lvl w:ilvl="2" w:tplc="3E386ACA">
      <w:numFmt w:val="bullet"/>
      <w:lvlText w:val="•"/>
      <w:lvlJc w:val="left"/>
      <w:pPr>
        <w:ind w:left="1117" w:hanging="348"/>
      </w:pPr>
      <w:rPr>
        <w:rFonts w:hint="default"/>
        <w:lang w:val="it-IT" w:eastAsia="it-IT" w:bidi="it-IT"/>
      </w:rPr>
    </w:lvl>
    <w:lvl w:ilvl="3" w:tplc="3CB0AE56">
      <w:numFmt w:val="bullet"/>
      <w:lvlText w:val="•"/>
      <w:lvlJc w:val="left"/>
      <w:pPr>
        <w:ind w:left="1265" w:hanging="348"/>
      </w:pPr>
      <w:rPr>
        <w:rFonts w:hint="default"/>
        <w:lang w:val="it-IT" w:eastAsia="it-IT" w:bidi="it-IT"/>
      </w:rPr>
    </w:lvl>
    <w:lvl w:ilvl="4" w:tplc="A34C0C78">
      <w:numFmt w:val="bullet"/>
      <w:lvlText w:val="•"/>
      <w:lvlJc w:val="left"/>
      <w:pPr>
        <w:ind w:left="1414" w:hanging="348"/>
      </w:pPr>
      <w:rPr>
        <w:rFonts w:hint="default"/>
        <w:lang w:val="it-IT" w:eastAsia="it-IT" w:bidi="it-IT"/>
      </w:rPr>
    </w:lvl>
    <w:lvl w:ilvl="5" w:tplc="D8527812">
      <w:numFmt w:val="bullet"/>
      <w:lvlText w:val="•"/>
      <w:lvlJc w:val="left"/>
      <w:pPr>
        <w:ind w:left="1563" w:hanging="348"/>
      </w:pPr>
      <w:rPr>
        <w:rFonts w:hint="default"/>
        <w:lang w:val="it-IT" w:eastAsia="it-IT" w:bidi="it-IT"/>
      </w:rPr>
    </w:lvl>
    <w:lvl w:ilvl="6" w:tplc="CF0C8780">
      <w:numFmt w:val="bullet"/>
      <w:lvlText w:val="•"/>
      <w:lvlJc w:val="left"/>
      <w:pPr>
        <w:ind w:left="1711" w:hanging="348"/>
      </w:pPr>
      <w:rPr>
        <w:rFonts w:hint="default"/>
        <w:lang w:val="it-IT" w:eastAsia="it-IT" w:bidi="it-IT"/>
      </w:rPr>
    </w:lvl>
    <w:lvl w:ilvl="7" w:tplc="C9FE9A34">
      <w:numFmt w:val="bullet"/>
      <w:lvlText w:val="•"/>
      <w:lvlJc w:val="left"/>
      <w:pPr>
        <w:ind w:left="1860" w:hanging="348"/>
      </w:pPr>
      <w:rPr>
        <w:rFonts w:hint="default"/>
        <w:lang w:val="it-IT" w:eastAsia="it-IT" w:bidi="it-IT"/>
      </w:rPr>
    </w:lvl>
    <w:lvl w:ilvl="8" w:tplc="588A221A">
      <w:numFmt w:val="bullet"/>
      <w:lvlText w:val="•"/>
      <w:lvlJc w:val="left"/>
      <w:pPr>
        <w:ind w:left="2008" w:hanging="348"/>
      </w:pPr>
      <w:rPr>
        <w:rFonts w:hint="default"/>
        <w:lang w:val="it-IT" w:eastAsia="it-IT" w:bidi="it-IT"/>
      </w:rPr>
    </w:lvl>
  </w:abstractNum>
  <w:abstractNum w:abstractNumId="3" w15:restartNumberingAfterBreak="0">
    <w:nsid w:val="2FE237E5"/>
    <w:multiLevelType w:val="hybridMultilevel"/>
    <w:tmpl w:val="3960754E"/>
    <w:lvl w:ilvl="0" w:tplc="CA06F02C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16"/>
        <w:szCs w:val="16"/>
        <w:lang w:val="it-IT" w:eastAsia="it-IT" w:bidi="it-IT"/>
      </w:rPr>
    </w:lvl>
    <w:lvl w:ilvl="1" w:tplc="51C68278">
      <w:numFmt w:val="bullet"/>
      <w:lvlText w:val="•"/>
      <w:lvlJc w:val="left"/>
      <w:pPr>
        <w:ind w:left="968" w:hanging="348"/>
      </w:pPr>
      <w:rPr>
        <w:rFonts w:hint="default"/>
        <w:lang w:val="it-IT" w:eastAsia="it-IT" w:bidi="it-IT"/>
      </w:rPr>
    </w:lvl>
    <w:lvl w:ilvl="2" w:tplc="A2E25B00">
      <w:numFmt w:val="bullet"/>
      <w:lvlText w:val="•"/>
      <w:lvlJc w:val="left"/>
      <w:pPr>
        <w:ind w:left="1117" w:hanging="348"/>
      </w:pPr>
      <w:rPr>
        <w:rFonts w:hint="default"/>
        <w:lang w:val="it-IT" w:eastAsia="it-IT" w:bidi="it-IT"/>
      </w:rPr>
    </w:lvl>
    <w:lvl w:ilvl="3" w:tplc="60AE5218">
      <w:numFmt w:val="bullet"/>
      <w:lvlText w:val="•"/>
      <w:lvlJc w:val="left"/>
      <w:pPr>
        <w:ind w:left="1265" w:hanging="348"/>
      </w:pPr>
      <w:rPr>
        <w:rFonts w:hint="default"/>
        <w:lang w:val="it-IT" w:eastAsia="it-IT" w:bidi="it-IT"/>
      </w:rPr>
    </w:lvl>
    <w:lvl w:ilvl="4" w:tplc="FD147780">
      <w:numFmt w:val="bullet"/>
      <w:lvlText w:val="•"/>
      <w:lvlJc w:val="left"/>
      <w:pPr>
        <w:ind w:left="1414" w:hanging="348"/>
      </w:pPr>
      <w:rPr>
        <w:rFonts w:hint="default"/>
        <w:lang w:val="it-IT" w:eastAsia="it-IT" w:bidi="it-IT"/>
      </w:rPr>
    </w:lvl>
    <w:lvl w:ilvl="5" w:tplc="EEFCCB74">
      <w:numFmt w:val="bullet"/>
      <w:lvlText w:val="•"/>
      <w:lvlJc w:val="left"/>
      <w:pPr>
        <w:ind w:left="1563" w:hanging="348"/>
      </w:pPr>
      <w:rPr>
        <w:rFonts w:hint="default"/>
        <w:lang w:val="it-IT" w:eastAsia="it-IT" w:bidi="it-IT"/>
      </w:rPr>
    </w:lvl>
    <w:lvl w:ilvl="6" w:tplc="C72EC972">
      <w:numFmt w:val="bullet"/>
      <w:lvlText w:val="•"/>
      <w:lvlJc w:val="left"/>
      <w:pPr>
        <w:ind w:left="1711" w:hanging="348"/>
      </w:pPr>
      <w:rPr>
        <w:rFonts w:hint="default"/>
        <w:lang w:val="it-IT" w:eastAsia="it-IT" w:bidi="it-IT"/>
      </w:rPr>
    </w:lvl>
    <w:lvl w:ilvl="7" w:tplc="8EB4FCC4">
      <w:numFmt w:val="bullet"/>
      <w:lvlText w:val="•"/>
      <w:lvlJc w:val="left"/>
      <w:pPr>
        <w:ind w:left="1860" w:hanging="348"/>
      </w:pPr>
      <w:rPr>
        <w:rFonts w:hint="default"/>
        <w:lang w:val="it-IT" w:eastAsia="it-IT" w:bidi="it-IT"/>
      </w:rPr>
    </w:lvl>
    <w:lvl w:ilvl="8" w:tplc="A37673A8">
      <w:numFmt w:val="bullet"/>
      <w:lvlText w:val="•"/>
      <w:lvlJc w:val="left"/>
      <w:pPr>
        <w:ind w:left="2008" w:hanging="348"/>
      </w:pPr>
      <w:rPr>
        <w:rFonts w:hint="default"/>
        <w:lang w:val="it-IT" w:eastAsia="it-IT" w:bidi="it-IT"/>
      </w:rPr>
    </w:lvl>
  </w:abstractNum>
  <w:abstractNum w:abstractNumId="4" w15:restartNumberingAfterBreak="0">
    <w:nsid w:val="4F035FF3"/>
    <w:multiLevelType w:val="hybridMultilevel"/>
    <w:tmpl w:val="7BB8B3BA"/>
    <w:lvl w:ilvl="0" w:tplc="847ACF5C">
      <w:numFmt w:val="bullet"/>
      <w:lvlText w:val=""/>
      <w:lvlJc w:val="left"/>
      <w:pPr>
        <w:ind w:left="827" w:hanging="348"/>
      </w:pPr>
      <w:rPr>
        <w:rFonts w:hint="default"/>
        <w:w w:val="100"/>
        <w:highlight w:val="yellow"/>
        <w:lang w:val="it-IT" w:eastAsia="it-IT" w:bidi="it-IT"/>
      </w:rPr>
    </w:lvl>
    <w:lvl w:ilvl="1" w:tplc="86B43F9A">
      <w:numFmt w:val="bullet"/>
      <w:lvlText w:val="•"/>
      <w:lvlJc w:val="left"/>
      <w:pPr>
        <w:ind w:left="968" w:hanging="348"/>
      </w:pPr>
      <w:rPr>
        <w:rFonts w:hint="default"/>
        <w:lang w:val="it-IT" w:eastAsia="it-IT" w:bidi="it-IT"/>
      </w:rPr>
    </w:lvl>
    <w:lvl w:ilvl="2" w:tplc="4E22D020">
      <w:numFmt w:val="bullet"/>
      <w:lvlText w:val="•"/>
      <w:lvlJc w:val="left"/>
      <w:pPr>
        <w:ind w:left="1117" w:hanging="348"/>
      </w:pPr>
      <w:rPr>
        <w:rFonts w:hint="default"/>
        <w:lang w:val="it-IT" w:eastAsia="it-IT" w:bidi="it-IT"/>
      </w:rPr>
    </w:lvl>
    <w:lvl w:ilvl="3" w:tplc="FE4AFB10">
      <w:numFmt w:val="bullet"/>
      <w:lvlText w:val="•"/>
      <w:lvlJc w:val="left"/>
      <w:pPr>
        <w:ind w:left="1265" w:hanging="348"/>
      </w:pPr>
      <w:rPr>
        <w:rFonts w:hint="default"/>
        <w:lang w:val="it-IT" w:eastAsia="it-IT" w:bidi="it-IT"/>
      </w:rPr>
    </w:lvl>
    <w:lvl w:ilvl="4" w:tplc="61B4A6E6">
      <w:numFmt w:val="bullet"/>
      <w:lvlText w:val="•"/>
      <w:lvlJc w:val="left"/>
      <w:pPr>
        <w:ind w:left="1414" w:hanging="348"/>
      </w:pPr>
      <w:rPr>
        <w:rFonts w:hint="default"/>
        <w:lang w:val="it-IT" w:eastAsia="it-IT" w:bidi="it-IT"/>
      </w:rPr>
    </w:lvl>
    <w:lvl w:ilvl="5" w:tplc="7772AFB8">
      <w:numFmt w:val="bullet"/>
      <w:lvlText w:val="•"/>
      <w:lvlJc w:val="left"/>
      <w:pPr>
        <w:ind w:left="1563" w:hanging="348"/>
      </w:pPr>
      <w:rPr>
        <w:rFonts w:hint="default"/>
        <w:lang w:val="it-IT" w:eastAsia="it-IT" w:bidi="it-IT"/>
      </w:rPr>
    </w:lvl>
    <w:lvl w:ilvl="6" w:tplc="B552C388">
      <w:numFmt w:val="bullet"/>
      <w:lvlText w:val="•"/>
      <w:lvlJc w:val="left"/>
      <w:pPr>
        <w:ind w:left="1711" w:hanging="348"/>
      </w:pPr>
      <w:rPr>
        <w:rFonts w:hint="default"/>
        <w:lang w:val="it-IT" w:eastAsia="it-IT" w:bidi="it-IT"/>
      </w:rPr>
    </w:lvl>
    <w:lvl w:ilvl="7" w:tplc="B4829750">
      <w:numFmt w:val="bullet"/>
      <w:lvlText w:val="•"/>
      <w:lvlJc w:val="left"/>
      <w:pPr>
        <w:ind w:left="1860" w:hanging="348"/>
      </w:pPr>
      <w:rPr>
        <w:rFonts w:hint="default"/>
        <w:lang w:val="it-IT" w:eastAsia="it-IT" w:bidi="it-IT"/>
      </w:rPr>
    </w:lvl>
    <w:lvl w:ilvl="8" w:tplc="660EABDC">
      <w:numFmt w:val="bullet"/>
      <w:lvlText w:val="•"/>
      <w:lvlJc w:val="left"/>
      <w:pPr>
        <w:ind w:left="2008" w:hanging="348"/>
      </w:pPr>
      <w:rPr>
        <w:rFonts w:hint="default"/>
        <w:lang w:val="it-IT" w:eastAsia="it-IT" w:bidi="it-IT"/>
      </w:rPr>
    </w:lvl>
  </w:abstractNum>
  <w:abstractNum w:abstractNumId="5" w15:restartNumberingAfterBreak="0">
    <w:nsid w:val="50062C4C"/>
    <w:multiLevelType w:val="hybridMultilevel"/>
    <w:tmpl w:val="2D5EBCAE"/>
    <w:lvl w:ilvl="0" w:tplc="F8AEC0A2">
      <w:numFmt w:val="bullet"/>
      <w:lvlText w:val=""/>
      <w:lvlJc w:val="left"/>
      <w:pPr>
        <w:ind w:left="932" w:hanging="348"/>
      </w:pPr>
      <w:rPr>
        <w:rFonts w:hint="default"/>
        <w:w w:val="99"/>
        <w:lang w:val="it-IT" w:eastAsia="it-IT" w:bidi="it-IT"/>
      </w:rPr>
    </w:lvl>
    <w:lvl w:ilvl="1" w:tplc="791A71A8">
      <w:numFmt w:val="bullet"/>
      <w:lvlText w:val="•"/>
      <w:lvlJc w:val="left"/>
      <w:pPr>
        <w:ind w:left="1854" w:hanging="348"/>
      </w:pPr>
      <w:rPr>
        <w:rFonts w:hint="default"/>
        <w:lang w:val="it-IT" w:eastAsia="it-IT" w:bidi="it-IT"/>
      </w:rPr>
    </w:lvl>
    <w:lvl w:ilvl="2" w:tplc="BC1AD37C">
      <w:numFmt w:val="bullet"/>
      <w:lvlText w:val="•"/>
      <w:lvlJc w:val="left"/>
      <w:pPr>
        <w:ind w:left="2768" w:hanging="348"/>
      </w:pPr>
      <w:rPr>
        <w:rFonts w:hint="default"/>
        <w:lang w:val="it-IT" w:eastAsia="it-IT" w:bidi="it-IT"/>
      </w:rPr>
    </w:lvl>
    <w:lvl w:ilvl="3" w:tplc="DA30FCF6">
      <w:numFmt w:val="bullet"/>
      <w:lvlText w:val="•"/>
      <w:lvlJc w:val="left"/>
      <w:pPr>
        <w:ind w:left="3682" w:hanging="348"/>
      </w:pPr>
      <w:rPr>
        <w:rFonts w:hint="default"/>
        <w:lang w:val="it-IT" w:eastAsia="it-IT" w:bidi="it-IT"/>
      </w:rPr>
    </w:lvl>
    <w:lvl w:ilvl="4" w:tplc="294CAE62">
      <w:numFmt w:val="bullet"/>
      <w:lvlText w:val="•"/>
      <w:lvlJc w:val="left"/>
      <w:pPr>
        <w:ind w:left="4596" w:hanging="348"/>
      </w:pPr>
      <w:rPr>
        <w:rFonts w:hint="default"/>
        <w:lang w:val="it-IT" w:eastAsia="it-IT" w:bidi="it-IT"/>
      </w:rPr>
    </w:lvl>
    <w:lvl w:ilvl="5" w:tplc="912CEA14">
      <w:numFmt w:val="bullet"/>
      <w:lvlText w:val="•"/>
      <w:lvlJc w:val="left"/>
      <w:pPr>
        <w:ind w:left="5510" w:hanging="348"/>
      </w:pPr>
      <w:rPr>
        <w:rFonts w:hint="default"/>
        <w:lang w:val="it-IT" w:eastAsia="it-IT" w:bidi="it-IT"/>
      </w:rPr>
    </w:lvl>
    <w:lvl w:ilvl="6" w:tplc="918AC0B6">
      <w:numFmt w:val="bullet"/>
      <w:lvlText w:val="•"/>
      <w:lvlJc w:val="left"/>
      <w:pPr>
        <w:ind w:left="6424" w:hanging="348"/>
      </w:pPr>
      <w:rPr>
        <w:rFonts w:hint="default"/>
        <w:lang w:val="it-IT" w:eastAsia="it-IT" w:bidi="it-IT"/>
      </w:rPr>
    </w:lvl>
    <w:lvl w:ilvl="7" w:tplc="878A3F64">
      <w:numFmt w:val="bullet"/>
      <w:lvlText w:val="•"/>
      <w:lvlJc w:val="left"/>
      <w:pPr>
        <w:ind w:left="7338" w:hanging="348"/>
      </w:pPr>
      <w:rPr>
        <w:rFonts w:hint="default"/>
        <w:lang w:val="it-IT" w:eastAsia="it-IT" w:bidi="it-IT"/>
      </w:rPr>
    </w:lvl>
    <w:lvl w:ilvl="8" w:tplc="6AE08162">
      <w:numFmt w:val="bullet"/>
      <w:lvlText w:val="•"/>
      <w:lvlJc w:val="left"/>
      <w:pPr>
        <w:ind w:left="8252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57D377B7"/>
    <w:multiLevelType w:val="hybridMultilevel"/>
    <w:tmpl w:val="006EEAF2"/>
    <w:lvl w:ilvl="0" w:tplc="038E9BBC">
      <w:numFmt w:val="bullet"/>
      <w:lvlText w:val="-"/>
      <w:lvlJc w:val="left"/>
      <w:pPr>
        <w:ind w:left="352" w:hanging="14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1868B96A">
      <w:numFmt w:val="bullet"/>
      <w:lvlText w:val=""/>
      <w:lvlJc w:val="left"/>
      <w:pPr>
        <w:ind w:left="932" w:hanging="360"/>
      </w:pPr>
      <w:rPr>
        <w:rFonts w:hint="default"/>
        <w:w w:val="59"/>
      </w:rPr>
    </w:lvl>
    <w:lvl w:ilvl="2" w:tplc="A3EE531A">
      <w:numFmt w:val="bullet"/>
      <w:lvlText w:val="•"/>
      <w:lvlJc w:val="left"/>
      <w:pPr>
        <w:ind w:left="1956" w:hanging="360"/>
      </w:pPr>
      <w:rPr>
        <w:rFonts w:hint="default"/>
      </w:rPr>
    </w:lvl>
    <w:lvl w:ilvl="3" w:tplc="68FE7312">
      <w:numFmt w:val="bullet"/>
      <w:lvlText w:val="•"/>
      <w:lvlJc w:val="left"/>
      <w:pPr>
        <w:ind w:left="2972" w:hanging="360"/>
      </w:pPr>
      <w:rPr>
        <w:rFonts w:hint="default"/>
      </w:rPr>
    </w:lvl>
    <w:lvl w:ilvl="4" w:tplc="0D98CB14">
      <w:numFmt w:val="bullet"/>
      <w:lvlText w:val="•"/>
      <w:lvlJc w:val="left"/>
      <w:pPr>
        <w:ind w:left="3988" w:hanging="360"/>
      </w:pPr>
      <w:rPr>
        <w:rFonts w:hint="default"/>
      </w:rPr>
    </w:lvl>
    <w:lvl w:ilvl="5" w:tplc="6D48D67E">
      <w:numFmt w:val="bullet"/>
      <w:lvlText w:val="•"/>
      <w:lvlJc w:val="left"/>
      <w:pPr>
        <w:ind w:left="5005" w:hanging="360"/>
      </w:pPr>
      <w:rPr>
        <w:rFonts w:hint="default"/>
      </w:rPr>
    </w:lvl>
    <w:lvl w:ilvl="6" w:tplc="230A784A">
      <w:numFmt w:val="bullet"/>
      <w:lvlText w:val="•"/>
      <w:lvlJc w:val="left"/>
      <w:pPr>
        <w:ind w:left="6021" w:hanging="360"/>
      </w:pPr>
      <w:rPr>
        <w:rFonts w:hint="default"/>
      </w:rPr>
    </w:lvl>
    <w:lvl w:ilvl="7" w:tplc="5406CFAE">
      <w:numFmt w:val="bullet"/>
      <w:lvlText w:val="•"/>
      <w:lvlJc w:val="left"/>
      <w:pPr>
        <w:ind w:left="7037" w:hanging="360"/>
      </w:pPr>
      <w:rPr>
        <w:rFonts w:hint="default"/>
      </w:rPr>
    </w:lvl>
    <w:lvl w:ilvl="8" w:tplc="BD866954">
      <w:numFmt w:val="bullet"/>
      <w:lvlText w:val="•"/>
      <w:lvlJc w:val="left"/>
      <w:pPr>
        <w:ind w:left="8053" w:hanging="360"/>
      </w:pPr>
      <w:rPr>
        <w:rFonts w:hint="default"/>
      </w:rPr>
    </w:lvl>
  </w:abstractNum>
  <w:abstractNum w:abstractNumId="7" w15:restartNumberingAfterBreak="0">
    <w:nsid w:val="5E024C4D"/>
    <w:multiLevelType w:val="hybridMultilevel"/>
    <w:tmpl w:val="BFB86ACE"/>
    <w:lvl w:ilvl="0" w:tplc="F25A28A8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16"/>
        <w:szCs w:val="16"/>
        <w:lang w:val="it-IT" w:eastAsia="it-IT" w:bidi="it-IT"/>
      </w:rPr>
    </w:lvl>
    <w:lvl w:ilvl="1" w:tplc="05A27DC8">
      <w:numFmt w:val="bullet"/>
      <w:lvlText w:val="•"/>
      <w:lvlJc w:val="left"/>
      <w:pPr>
        <w:ind w:left="968" w:hanging="348"/>
      </w:pPr>
      <w:rPr>
        <w:rFonts w:hint="default"/>
        <w:lang w:val="it-IT" w:eastAsia="it-IT" w:bidi="it-IT"/>
      </w:rPr>
    </w:lvl>
    <w:lvl w:ilvl="2" w:tplc="07D26D10">
      <w:numFmt w:val="bullet"/>
      <w:lvlText w:val="•"/>
      <w:lvlJc w:val="left"/>
      <w:pPr>
        <w:ind w:left="1117" w:hanging="348"/>
      </w:pPr>
      <w:rPr>
        <w:rFonts w:hint="default"/>
        <w:lang w:val="it-IT" w:eastAsia="it-IT" w:bidi="it-IT"/>
      </w:rPr>
    </w:lvl>
    <w:lvl w:ilvl="3" w:tplc="8A545E7E">
      <w:numFmt w:val="bullet"/>
      <w:lvlText w:val="•"/>
      <w:lvlJc w:val="left"/>
      <w:pPr>
        <w:ind w:left="1265" w:hanging="348"/>
      </w:pPr>
      <w:rPr>
        <w:rFonts w:hint="default"/>
        <w:lang w:val="it-IT" w:eastAsia="it-IT" w:bidi="it-IT"/>
      </w:rPr>
    </w:lvl>
    <w:lvl w:ilvl="4" w:tplc="840412BA">
      <w:numFmt w:val="bullet"/>
      <w:lvlText w:val="•"/>
      <w:lvlJc w:val="left"/>
      <w:pPr>
        <w:ind w:left="1414" w:hanging="348"/>
      </w:pPr>
      <w:rPr>
        <w:rFonts w:hint="default"/>
        <w:lang w:val="it-IT" w:eastAsia="it-IT" w:bidi="it-IT"/>
      </w:rPr>
    </w:lvl>
    <w:lvl w:ilvl="5" w:tplc="D6F87510">
      <w:numFmt w:val="bullet"/>
      <w:lvlText w:val="•"/>
      <w:lvlJc w:val="left"/>
      <w:pPr>
        <w:ind w:left="1563" w:hanging="348"/>
      </w:pPr>
      <w:rPr>
        <w:rFonts w:hint="default"/>
        <w:lang w:val="it-IT" w:eastAsia="it-IT" w:bidi="it-IT"/>
      </w:rPr>
    </w:lvl>
    <w:lvl w:ilvl="6" w:tplc="51C2F56E">
      <w:numFmt w:val="bullet"/>
      <w:lvlText w:val="•"/>
      <w:lvlJc w:val="left"/>
      <w:pPr>
        <w:ind w:left="1711" w:hanging="348"/>
      </w:pPr>
      <w:rPr>
        <w:rFonts w:hint="default"/>
        <w:lang w:val="it-IT" w:eastAsia="it-IT" w:bidi="it-IT"/>
      </w:rPr>
    </w:lvl>
    <w:lvl w:ilvl="7" w:tplc="3CB2EE96">
      <w:numFmt w:val="bullet"/>
      <w:lvlText w:val="•"/>
      <w:lvlJc w:val="left"/>
      <w:pPr>
        <w:ind w:left="1860" w:hanging="348"/>
      </w:pPr>
      <w:rPr>
        <w:rFonts w:hint="default"/>
        <w:lang w:val="it-IT" w:eastAsia="it-IT" w:bidi="it-IT"/>
      </w:rPr>
    </w:lvl>
    <w:lvl w:ilvl="8" w:tplc="8BB2BC7E">
      <w:numFmt w:val="bullet"/>
      <w:lvlText w:val="•"/>
      <w:lvlJc w:val="left"/>
      <w:pPr>
        <w:ind w:left="2008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60D76B60"/>
    <w:multiLevelType w:val="hybridMultilevel"/>
    <w:tmpl w:val="24FAF4F6"/>
    <w:lvl w:ilvl="0" w:tplc="1510489E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16"/>
        <w:szCs w:val="16"/>
        <w:lang w:val="it-IT" w:eastAsia="it-IT" w:bidi="it-IT"/>
      </w:rPr>
    </w:lvl>
    <w:lvl w:ilvl="1" w:tplc="5C2467AA">
      <w:numFmt w:val="bullet"/>
      <w:lvlText w:val="•"/>
      <w:lvlJc w:val="left"/>
      <w:pPr>
        <w:ind w:left="968" w:hanging="348"/>
      </w:pPr>
      <w:rPr>
        <w:rFonts w:hint="default"/>
        <w:lang w:val="it-IT" w:eastAsia="it-IT" w:bidi="it-IT"/>
      </w:rPr>
    </w:lvl>
    <w:lvl w:ilvl="2" w:tplc="81F05726">
      <w:numFmt w:val="bullet"/>
      <w:lvlText w:val="•"/>
      <w:lvlJc w:val="left"/>
      <w:pPr>
        <w:ind w:left="1117" w:hanging="348"/>
      </w:pPr>
      <w:rPr>
        <w:rFonts w:hint="default"/>
        <w:lang w:val="it-IT" w:eastAsia="it-IT" w:bidi="it-IT"/>
      </w:rPr>
    </w:lvl>
    <w:lvl w:ilvl="3" w:tplc="A7782574">
      <w:numFmt w:val="bullet"/>
      <w:lvlText w:val="•"/>
      <w:lvlJc w:val="left"/>
      <w:pPr>
        <w:ind w:left="1265" w:hanging="348"/>
      </w:pPr>
      <w:rPr>
        <w:rFonts w:hint="default"/>
        <w:lang w:val="it-IT" w:eastAsia="it-IT" w:bidi="it-IT"/>
      </w:rPr>
    </w:lvl>
    <w:lvl w:ilvl="4" w:tplc="2B3ACB84">
      <w:numFmt w:val="bullet"/>
      <w:lvlText w:val="•"/>
      <w:lvlJc w:val="left"/>
      <w:pPr>
        <w:ind w:left="1414" w:hanging="348"/>
      </w:pPr>
      <w:rPr>
        <w:rFonts w:hint="default"/>
        <w:lang w:val="it-IT" w:eastAsia="it-IT" w:bidi="it-IT"/>
      </w:rPr>
    </w:lvl>
    <w:lvl w:ilvl="5" w:tplc="FE20A4E6">
      <w:numFmt w:val="bullet"/>
      <w:lvlText w:val="•"/>
      <w:lvlJc w:val="left"/>
      <w:pPr>
        <w:ind w:left="1563" w:hanging="348"/>
      </w:pPr>
      <w:rPr>
        <w:rFonts w:hint="default"/>
        <w:lang w:val="it-IT" w:eastAsia="it-IT" w:bidi="it-IT"/>
      </w:rPr>
    </w:lvl>
    <w:lvl w:ilvl="6" w:tplc="A77237F8">
      <w:numFmt w:val="bullet"/>
      <w:lvlText w:val="•"/>
      <w:lvlJc w:val="left"/>
      <w:pPr>
        <w:ind w:left="1711" w:hanging="348"/>
      </w:pPr>
      <w:rPr>
        <w:rFonts w:hint="default"/>
        <w:lang w:val="it-IT" w:eastAsia="it-IT" w:bidi="it-IT"/>
      </w:rPr>
    </w:lvl>
    <w:lvl w:ilvl="7" w:tplc="79AEAABA">
      <w:numFmt w:val="bullet"/>
      <w:lvlText w:val="•"/>
      <w:lvlJc w:val="left"/>
      <w:pPr>
        <w:ind w:left="1860" w:hanging="348"/>
      </w:pPr>
      <w:rPr>
        <w:rFonts w:hint="default"/>
        <w:lang w:val="it-IT" w:eastAsia="it-IT" w:bidi="it-IT"/>
      </w:rPr>
    </w:lvl>
    <w:lvl w:ilvl="8" w:tplc="3E7EB3F4">
      <w:numFmt w:val="bullet"/>
      <w:lvlText w:val="•"/>
      <w:lvlJc w:val="left"/>
      <w:pPr>
        <w:ind w:left="2008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6F01363C"/>
    <w:multiLevelType w:val="hybridMultilevel"/>
    <w:tmpl w:val="CC28C920"/>
    <w:lvl w:ilvl="0" w:tplc="5E681772">
      <w:numFmt w:val="bullet"/>
      <w:lvlText w:val=""/>
      <w:lvlJc w:val="left"/>
      <w:pPr>
        <w:ind w:left="827" w:hanging="348"/>
      </w:pPr>
      <w:rPr>
        <w:rFonts w:hint="default"/>
        <w:w w:val="100"/>
        <w:highlight w:val="yellow"/>
        <w:lang w:val="it-IT" w:eastAsia="it-IT" w:bidi="it-IT"/>
      </w:rPr>
    </w:lvl>
    <w:lvl w:ilvl="1" w:tplc="ED461DE6">
      <w:numFmt w:val="bullet"/>
      <w:lvlText w:val="•"/>
      <w:lvlJc w:val="left"/>
      <w:pPr>
        <w:ind w:left="968" w:hanging="348"/>
      </w:pPr>
      <w:rPr>
        <w:rFonts w:hint="default"/>
        <w:lang w:val="it-IT" w:eastAsia="it-IT" w:bidi="it-IT"/>
      </w:rPr>
    </w:lvl>
    <w:lvl w:ilvl="2" w:tplc="4574C8FA">
      <w:numFmt w:val="bullet"/>
      <w:lvlText w:val="•"/>
      <w:lvlJc w:val="left"/>
      <w:pPr>
        <w:ind w:left="1117" w:hanging="348"/>
      </w:pPr>
      <w:rPr>
        <w:rFonts w:hint="default"/>
        <w:lang w:val="it-IT" w:eastAsia="it-IT" w:bidi="it-IT"/>
      </w:rPr>
    </w:lvl>
    <w:lvl w:ilvl="3" w:tplc="BD8AF7F8">
      <w:numFmt w:val="bullet"/>
      <w:lvlText w:val="•"/>
      <w:lvlJc w:val="left"/>
      <w:pPr>
        <w:ind w:left="1265" w:hanging="348"/>
      </w:pPr>
      <w:rPr>
        <w:rFonts w:hint="default"/>
        <w:lang w:val="it-IT" w:eastAsia="it-IT" w:bidi="it-IT"/>
      </w:rPr>
    </w:lvl>
    <w:lvl w:ilvl="4" w:tplc="9A6CAA04">
      <w:numFmt w:val="bullet"/>
      <w:lvlText w:val="•"/>
      <w:lvlJc w:val="left"/>
      <w:pPr>
        <w:ind w:left="1414" w:hanging="348"/>
      </w:pPr>
      <w:rPr>
        <w:rFonts w:hint="default"/>
        <w:lang w:val="it-IT" w:eastAsia="it-IT" w:bidi="it-IT"/>
      </w:rPr>
    </w:lvl>
    <w:lvl w:ilvl="5" w:tplc="D8165F2E">
      <w:numFmt w:val="bullet"/>
      <w:lvlText w:val="•"/>
      <w:lvlJc w:val="left"/>
      <w:pPr>
        <w:ind w:left="1563" w:hanging="348"/>
      </w:pPr>
      <w:rPr>
        <w:rFonts w:hint="default"/>
        <w:lang w:val="it-IT" w:eastAsia="it-IT" w:bidi="it-IT"/>
      </w:rPr>
    </w:lvl>
    <w:lvl w:ilvl="6" w:tplc="F830D9CE">
      <w:numFmt w:val="bullet"/>
      <w:lvlText w:val="•"/>
      <w:lvlJc w:val="left"/>
      <w:pPr>
        <w:ind w:left="1711" w:hanging="348"/>
      </w:pPr>
      <w:rPr>
        <w:rFonts w:hint="default"/>
        <w:lang w:val="it-IT" w:eastAsia="it-IT" w:bidi="it-IT"/>
      </w:rPr>
    </w:lvl>
    <w:lvl w:ilvl="7" w:tplc="381046CE">
      <w:numFmt w:val="bullet"/>
      <w:lvlText w:val="•"/>
      <w:lvlJc w:val="left"/>
      <w:pPr>
        <w:ind w:left="1860" w:hanging="348"/>
      </w:pPr>
      <w:rPr>
        <w:rFonts w:hint="default"/>
        <w:lang w:val="it-IT" w:eastAsia="it-IT" w:bidi="it-IT"/>
      </w:rPr>
    </w:lvl>
    <w:lvl w:ilvl="8" w:tplc="9996A8C8">
      <w:numFmt w:val="bullet"/>
      <w:lvlText w:val="•"/>
      <w:lvlJc w:val="left"/>
      <w:pPr>
        <w:ind w:left="2008" w:hanging="348"/>
      </w:pPr>
      <w:rPr>
        <w:rFonts w:hint="default"/>
        <w:lang w:val="it-IT" w:eastAsia="it-IT" w:bidi="it-IT"/>
      </w:rPr>
    </w:lvl>
  </w:abstractNum>
  <w:abstractNum w:abstractNumId="10" w15:restartNumberingAfterBreak="0">
    <w:nsid w:val="73E448AE"/>
    <w:multiLevelType w:val="hybridMultilevel"/>
    <w:tmpl w:val="01EC1B6A"/>
    <w:lvl w:ilvl="0" w:tplc="2500B516">
      <w:numFmt w:val="bullet"/>
      <w:lvlText w:val="-"/>
      <w:lvlJc w:val="left"/>
      <w:pPr>
        <w:ind w:left="352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it-IT" w:eastAsia="it-IT" w:bidi="it-IT"/>
      </w:rPr>
    </w:lvl>
    <w:lvl w:ilvl="1" w:tplc="A0D69A78">
      <w:numFmt w:val="bullet"/>
      <w:lvlText w:val=""/>
      <w:lvlJc w:val="left"/>
      <w:pPr>
        <w:ind w:left="932" w:hanging="348"/>
      </w:pPr>
      <w:rPr>
        <w:rFonts w:hint="default"/>
        <w:w w:val="100"/>
        <w:lang w:val="it-IT" w:eastAsia="it-IT" w:bidi="it-IT"/>
      </w:rPr>
    </w:lvl>
    <w:lvl w:ilvl="2" w:tplc="6282A1A4">
      <w:numFmt w:val="bullet"/>
      <w:lvlText w:val="•"/>
      <w:lvlJc w:val="left"/>
      <w:pPr>
        <w:ind w:left="940" w:hanging="348"/>
      </w:pPr>
      <w:rPr>
        <w:rFonts w:hint="default"/>
        <w:lang w:val="it-IT" w:eastAsia="it-IT" w:bidi="it-IT"/>
      </w:rPr>
    </w:lvl>
    <w:lvl w:ilvl="3" w:tplc="A058CCFE">
      <w:numFmt w:val="bullet"/>
      <w:lvlText w:val="•"/>
      <w:lvlJc w:val="left"/>
      <w:pPr>
        <w:ind w:left="2082" w:hanging="348"/>
      </w:pPr>
      <w:rPr>
        <w:rFonts w:hint="default"/>
        <w:lang w:val="it-IT" w:eastAsia="it-IT" w:bidi="it-IT"/>
      </w:rPr>
    </w:lvl>
    <w:lvl w:ilvl="4" w:tplc="B08EC56A">
      <w:numFmt w:val="bullet"/>
      <w:lvlText w:val="•"/>
      <w:lvlJc w:val="left"/>
      <w:pPr>
        <w:ind w:left="3225" w:hanging="348"/>
      </w:pPr>
      <w:rPr>
        <w:rFonts w:hint="default"/>
        <w:lang w:val="it-IT" w:eastAsia="it-IT" w:bidi="it-IT"/>
      </w:rPr>
    </w:lvl>
    <w:lvl w:ilvl="5" w:tplc="24AE71DC">
      <w:numFmt w:val="bullet"/>
      <w:lvlText w:val="•"/>
      <w:lvlJc w:val="left"/>
      <w:pPr>
        <w:ind w:left="4367" w:hanging="348"/>
      </w:pPr>
      <w:rPr>
        <w:rFonts w:hint="default"/>
        <w:lang w:val="it-IT" w:eastAsia="it-IT" w:bidi="it-IT"/>
      </w:rPr>
    </w:lvl>
    <w:lvl w:ilvl="6" w:tplc="9E7801CC">
      <w:numFmt w:val="bullet"/>
      <w:lvlText w:val="•"/>
      <w:lvlJc w:val="left"/>
      <w:pPr>
        <w:ind w:left="5510" w:hanging="348"/>
      </w:pPr>
      <w:rPr>
        <w:rFonts w:hint="default"/>
        <w:lang w:val="it-IT" w:eastAsia="it-IT" w:bidi="it-IT"/>
      </w:rPr>
    </w:lvl>
    <w:lvl w:ilvl="7" w:tplc="4DFE9212">
      <w:numFmt w:val="bullet"/>
      <w:lvlText w:val="•"/>
      <w:lvlJc w:val="left"/>
      <w:pPr>
        <w:ind w:left="6652" w:hanging="348"/>
      </w:pPr>
      <w:rPr>
        <w:rFonts w:hint="default"/>
        <w:lang w:val="it-IT" w:eastAsia="it-IT" w:bidi="it-IT"/>
      </w:rPr>
    </w:lvl>
    <w:lvl w:ilvl="8" w:tplc="56E867B4">
      <w:numFmt w:val="bullet"/>
      <w:lvlText w:val="•"/>
      <w:lvlJc w:val="left"/>
      <w:pPr>
        <w:ind w:left="7795" w:hanging="348"/>
      </w:pPr>
      <w:rPr>
        <w:rFonts w:hint="default"/>
        <w:lang w:val="it-IT" w:eastAsia="it-IT" w:bidi="it-I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1"/>
  </w:num>
  <w:num w:numId="9">
    <w:abstractNumId w:val="2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it-IT" w:vendorID="64" w:dllVersion="6" w:nlCheck="1" w:checkStyle="0"/>
  <w:activeWritingStyle w:appName="MSWord" w:lang="it-IT" w:vendorID="64" w:dllVersion="0" w:nlCheck="1" w:checkStyle="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3F9B"/>
    <w:rsid w:val="00033D4E"/>
    <w:rsid w:val="000A77FC"/>
    <w:rsid w:val="00126049"/>
    <w:rsid w:val="0027076C"/>
    <w:rsid w:val="0027608E"/>
    <w:rsid w:val="00463465"/>
    <w:rsid w:val="00463F9B"/>
    <w:rsid w:val="0049511D"/>
    <w:rsid w:val="00555BF0"/>
    <w:rsid w:val="006150D4"/>
    <w:rsid w:val="00666320"/>
    <w:rsid w:val="00683871"/>
    <w:rsid w:val="00715898"/>
    <w:rsid w:val="008C0A87"/>
    <w:rsid w:val="00955112"/>
    <w:rsid w:val="00991EF4"/>
    <w:rsid w:val="00A1670B"/>
    <w:rsid w:val="00B2240B"/>
    <w:rsid w:val="00B571BA"/>
    <w:rsid w:val="00BC64DB"/>
    <w:rsid w:val="00BE6AAB"/>
    <w:rsid w:val="00DA1A44"/>
    <w:rsid w:val="00DC6BDB"/>
    <w:rsid w:val="00E2652F"/>
    <w:rsid w:val="00F03FEA"/>
    <w:rsid w:val="00F60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F1E20"/>
  <w15:docId w15:val="{1EFB1296-882E-467F-9DBF-15B6C9DD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21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itolo2">
    <w:name w:val="heading 2"/>
    <w:basedOn w:val="Normale"/>
    <w:uiPriority w:val="1"/>
    <w:qFormat/>
    <w:pPr>
      <w:ind w:left="352" w:hanging="349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55B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920" w:hanging="349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2240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2240B"/>
    <w:rPr>
      <w:rFonts w:ascii="Segoe UI" w:eastAsia="Arial" w:hAnsi="Segoe UI" w:cs="Segoe UI"/>
      <w:sz w:val="18"/>
      <w:szCs w:val="18"/>
      <w:lang w:val="it-IT" w:eastAsia="it-IT" w:bidi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55BF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DC3E24-B197-4E46-90B2-1E1B7419CEEA}"/>
</file>

<file path=customXml/itemProps2.xml><?xml version="1.0" encoding="utf-8"?>
<ds:datastoreItem xmlns:ds="http://schemas.openxmlformats.org/officeDocument/2006/customXml" ds:itemID="{630EE9CE-0DD9-4841-BA52-9CE78BA3EBD1}"/>
</file>

<file path=customXml/itemProps3.xml><?xml version="1.0" encoding="utf-8"?>
<ds:datastoreItem xmlns:ds="http://schemas.openxmlformats.org/officeDocument/2006/customXml" ds:itemID="{152A78AB-7C86-4698-A25F-8D6D68B44A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1593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TTIM FOLGORI2018-G.doc</vt:lpstr>
    </vt:vector>
  </TitlesOfParts>
  <Company/>
  <LinksUpToDate>false</LinksUpToDate>
  <CharactersWithSpaces>10653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TTIM FOLGORI2018-G.doc</dc:title>
  <dc:creator>Registro</dc:creator>
  <cp:lastModifiedBy>Prof. Folgori Piermario</cp:lastModifiedBy>
  <cp:revision>9</cp:revision>
  <cp:lastPrinted>2019-05-13T08:54:00Z</cp:lastPrinted>
  <dcterms:created xsi:type="dcterms:W3CDTF">2019-09-19T08:31:00Z</dcterms:created>
  <dcterms:modified xsi:type="dcterms:W3CDTF">2021-02-11T15:56:00Z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2019-05-13T00:00:00Z</vt:filetime>
  </property>
  <property fmtid="{D5CDD505-2E9C-101B-9397-08002B2CF9AE}" pid="5" name="ContentTypeId">
    <vt:lpwstr>0x01010048F67B792460E8408EB0702402FC238B</vt:lpwstr>
  </property>
</Properties>
</file>